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Autospacing="0" w:afterAutospacing="0"/>
        <w:jc w:val="center"/>
        <w:rPr>
          <w:rFonts w:hint="default" w:ascii="仿宋" w:hAnsi="仿宋" w:eastAsia="仿宋" w:cs="宋体"/>
          <w:color w:val="000000"/>
          <w:sz w:val="32"/>
          <w:szCs w:val="32"/>
        </w:rPr>
      </w:pPr>
      <w:bookmarkStart w:id="0" w:name="_GoBack"/>
      <w:bookmarkEnd w:id="0"/>
      <w:r>
        <w:rPr>
          <w:rFonts w:ascii="仿宋" w:hAnsi="仿宋" w:eastAsia="仿宋" w:cs="宋体"/>
          <w:color w:val="000000"/>
          <w:sz w:val="32"/>
          <w:szCs w:val="32"/>
        </w:rPr>
        <w:t>乌鲁木齐市家庭服务业条例（草案稿）</w:t>
      </w:r>
    </w:p>
    <w:p>
      <w:pPr>
        <w:spacing w:line="360" w:lineRule="atLeast"/>
        <w:ind w:firstLine="422"/>
        <w:jc w:val="center"/>
        <w:rPr>
          <w:rFonts w:hint="eastAsia" w:ascii="仿宋" w:hAnsi="仿宋" w:eastAsia="仿宋" w:cs="宋体"/>
          <w:b/>
          <w:color w:val="000000"/>
          <w:kern w:val="0"/>
          <w:sz w:val="32"/>
          <w:szCs w:val="32"/>
        </w:rPr>
      </w:pPr>
    </w:p>
    <w:p>
      <w:pPr>
        <w:spacing w:line="360" w:lineRule="atLeast"/>
        <w:ind w:firstLine="422"/>
        <w:jc w:val="center"/>
        <w:rPr>
          <w:rFonts w:ascii="仿宋" w:hAnsi="仿宋" w:eastAsia="仿宋"/>
          <w:sz w:val="32"/>
          <w:szCs w:val="32"/>
        </w:rPr>
      </w:pPr>
      <w:r>
        <w:rPr>
          <w:rFonts w:hint="eastAsia" w:ascii="仿宋" w:hAnsi="仿宋" w:eastAsia="仿宋" w:cs="宋体"/>
          <w:b/>
          <w:color w:val="000000"/>
          <w:kern w:val="0"/>
          <w:sz w:val="32"/>
          <w:szCs w:val="32"/>
        </w:rPr>
        <w:t>第一章 总则</w:t>
      </w:r>
    </w:p>
    <w:p>
      <w:pPr>
        <w:spacing w:line="360" w:lineRule="atLeast"/>
        <w:ind w:firstLine="640" w:firstLineChars="200"/>
        <w:jc w:val="left"/>
        <w:rPr>
          <w:rFonts w:ascii="仿宋" w:hAnsi="仿宋" w:eastAsia="仿宋"/>
          <w:sz w:val="32"/>
          <w:szCs w:val="32"/>
        </w:rPr>
      </w:pPr>
      <w:r>
        <w:rPr>
          <w:rFonts w:hint="eastAsia" w:ascii="仿宋" w:hAnsi="仿宋" w:eastAsia="仿宋" w:cs="宋体"/>
          <w:color w:val="000000"/>
          <w:kern w:val="0"/>
          <w:sz w:val="32"/>
          <w:szCs w:val="32"/>
        </w:rPr>
        <w:t>第一条　为了满足家庭服务消费需求，规范家庭服务经营行为，维护家庭服务业各方的合法权益，促进家庭服务业健康发展，根据有关法律、法规的规定，结合乌鲁木齐市实际，制定本条例。</w:t>
      </w:r>
    </w:p>
    <w:p>
      <w:pPr>
        <w:spacing w:line="360" w:lineRule="atLeast"/>
        <w:ind w:firstLine="640" w:firstLineChars="200"/>
        <w:jc w:val="left"/>
        <w:rPr>
          <w:rFonts w:ascii="仿宋" w:hAnsi="仿宋" w:eastAsia="仿宋"/>
          <w:sz w:val="32"/>
          <w:szCs w:val="32"/>
        </w:rPr>
      </w:pPr>
      <w:r>
        <w:rPr>
          <w:rFonts w:hint="eastAsia" w:ascii="仿宋" w:hAnsi="仿宋" w:eastAsia="仿宋" w:cs="宋体"/>
          <w:color w:val="000000"/>
          <w:kern w:val="0"/>
          <w:sz w:val="32"/>
          <w:szCs w:val="32"/>
        </w:rPr>
        <w:t>第二条　乌鲁木齐市行政区域内从事家庭服务业及其相关活动，适用本条例。</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第三条　本条例所称家庭服务业，是指以家庭为服务对象，由家庭服务机构指派或介绍家庭服务员进入家庭成员住所提供烹饪、保洁、搬家、家庭教育、儿童看护以及孕产妇、婴幼儿、老年人、残疾人和病人的护理等有偿服务，满足家庭生活需求的服务行业。</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第四条　家庭服务业的发展应当遵循政府引导、市场运作、规范发展的原则。</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家庭服务业各方当事人应当遵循自愿、公平、诚实、守信、安全、方便的原则，相互尊重人格尊严和民族风俗习惯。</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第五条　市人民政府应当制定家庭服务业发展规划，统一建设和管理公益性信息服务平台，建立家庭服务业管理协调机制。</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第六条　市商务局承担全市家庭服务业行业管理职责，负责监督管理家庭服务机构的服务质量，指导服务规范和矛盾纠纷处理工作。</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第七条　区县商务部门负责本行政区域内家庭服务业的监督管理。培育示范性家庭服务机构，扶持中小家庭服务机构发展，采取各项措施促进行业规范发展。</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第八条　市人力资源和社会保障部门负责统一协调组织对家庭服务人员的职业培训和职业技能鉴定，做好社会保险、劳动关系等相关工作，制定家庭服务业从业人员的权益保护措施。</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第九条　工商、民政、发展改革、财政、税务、教育、质量监督、公安、卫生等有关部门应当按照各自职责，做好家庭服务业相关工作。</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工会、共青团、妇联、残联等组织根据自身职责，在职业培训、创业支持、就业推荐、权益保护等方面做好相关工作。</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第十条　市家庭服务行业协会应当制定家庭服务业行业规范，加强行业自律，为会员提供服务，维护会员企业合法权益，建立服务纠纷调解处理机构，调解处理家庭服务纠纷。</w:t>
      </w:r>
    </w:p>
    <w:p>
      <w:pPr>
        <w:spacing w:line="360" w:lineRule="atLeast"/>
        <w:ind w:firstLine="640" w:firstLineChars="200"/>
        <w:jc w:val="left"/>
        <w:rPr>
          <w:rFonts w:ascii="仿宋" w:hAnsi="仿宋" w:eastAsia="仿宋"/>
          <w:sz w:val="32"/>
          <w:szCs w:val="32"/>
        </w:rPr>
      </w:pPr>
      <w:r>
        <w:rPr>
          <w:rFonts w:hint="eastAsia" w:ascii="仿宋" w:hAnsi="仿宋" w:eastAsia="仿宋" w:cs="宋体"/>
          <w:color w:val="000000"/>
          <w:kern w:val="0"/>
          <w:sz w:val="32"/>
          <w:szCs w:val="32"/>
        </w:rPr>
        <w:t>市家庭服务行业协会应当在主管部门指导下，制定家庭服务业行业标准和操作技术规范，规范服务合同文本和服务公约。承接对家庭服务人员的职业培训和对家庭服务机构评估等工作。</w:t>
      </w:r>
    </w:p>
    <w:p>
      <w:pPr>
        <w:spacing w:line="360" w:lineRule="atLeast"/>
        <w:ind w:firstLine="422"/>
        <w:jc w:val="center"/>
        <w:rPr>
          <w:rFonts w:hint="eastAsia" w:ascii="仿宋" w:hAnsi="仿宋" w:eastAsia="仿宋" w:cs="宋体"/>
          <w:b/>
          <w:color w:val="000000"/>
          <w:kern w:val="0"/>
          <w:sz w:val="32"/>
          <w:szCs w:val="32"/>
        </w:rPr>
      </w:pPr>
    </w:p>
    <w:p>
      <w:pPr>
        <w:spacing w:line="360" w:lineRule="atLeast"/>
        <w:ind w:firstLine="422"/>
        <w:jc w:val="center"/>
        <w:rPr>
          <w:rFonts w:ascii="仿宋" w:hAnsi="仿宋" w:eastAsia="仿宋"/>
          <w:sz w:val="32"/>
          <w:szCs w:val="32"/>
        </w:rPr>
      </w:pPr>
      <w:r>
        <w:rPr>
          <w:rFonts w:hint="eastAsia" w:ascii="仿宋" w:hAnsi="仿宋" w:eastAsia="仿宋" w:cs="宋体"/>
          <w:b/>
          <w:color w:val="000000"/>
          <w:kern w:val="0"/>
          <w:sz w:val="32"/>
          <w:szCs w:val="32"/>
        </w:rPr>
        <w:t>第二章 家庭服务经营者与中介组织</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第十一条　本条例所称家庭服务经营者，是指依法注册登记，具有工商营业执照、民办非企业单位证书、事业单位法人证书、税务登记证、组织机构代码证等相关证明文件，与家庭服务人员签订劳动合同并为其缴纳社会保险费用，从事家庭服务经营活动，为家庭服务消费者提供家庭服务的员工制家庭服务企业、事业、民办非企业单位和个体经济组织。</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本条例所称的中介组织，是指依法设立，接受家庭服务消费者或者家庭服务人员的委托，有偿提供信息性中介服务的法人或者其他组织。</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第十二条　家庭服务经营者应当按照劳动合同约定安排家庭服务人员工作，及时足额支付劳动报酬，所支付的劳动报酬不得低于市最低工资标准。</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第十三条　家庭服务经营者应当对家庭服务人员进行服务技能、职业道德、礼仪礼节、法律知识、安全知识、卫生知识、双语等方面的培训，鼓励、支持家庭服务人员参加各类专项职业技能培训。</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第十四条　家庭服务经营者应当安排持有健康证明的家庭服务人员从事家庭服务工作。</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第十五条　家庭服务经营者应当建立家庭服务人员工作档案，健全工作质量评价和监督激励机制。</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第十六条　家庭服务经营者应当为家庭服务人员提供符合国家规定的劳动安全卫生条件和必要的劳动防护用品、劳动保护设施。</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第十七条　家庭服务经营者应当与家庭服务消费者订立家庭服务合同，家庭服务合同一般采用书面形式。家庭服务经营者提供一次性或者临时家庭服务的，也可以采用口头或者双方认可的其他形式订立合同。</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家庭服务经营者在订立家庭服务合同时应当向家庭服务消费者说明家庭服务人员基本情况、服务价格、服务标准等信息。</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第十八条　家庭服务合同应至少包括以下内容：</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（一）家庭服务经营者的名称、地址、负责人、联系方式家庭服务员的姓名、身份证号码、健康状况、技能培训情况、联系方式等信息；家庭服务消费者的姓名、身份证号码、住所和联系方式等信息；</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（二）服务地点、内容、方式和期限等；</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（三）服务费用及其支付方式；</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（四）违约责任；</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（五）争议解决方式；</w:t>
      </w:r>
    </w:p>
    <w:p>
      <w:pPr>
        <w:spacing w:line="360" w:lineRule="atLeas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（六）各方权利和责</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（七）双方约定的其他事项。</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第十九条　家庭服务经营者应当执行家庭服务各业态相关国家标准、行业标准、地方标准，向家庭服务消费者提供标准化服务。</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第二十条　家庭服务经营者应当接受和处理家庭服务消费者的投诉，协调家庭服务人员与家庭服务消费者的关系。</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第二十一条　鼓励家庭服务经营者为家庭服务员投保职业责任保险和人身意外伤害保险；鼓励家庭服务经营者加入家庭服务业行业协会，自觉遵守行业自律规范。</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第二十二条　家庭服务经营者应当依法从事家庭服务经营活动，不得有下列行为：</w:t>
      </w:r>
    </w:p>
    <w:p>
      <w:pPr>
        <w:spacing w:line="360" w:lineRule="atLeas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（一）扣押家庭服务人员居民身份证或者其他证件；</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（二）向家庭服务人员收取抵押金或者要求家庭服务人员提供担保；</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（三）招用未满十六周岁或者不能提供合法有效身份证明的人员从事家庭服务工作。</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第二十三条　家庭服务消费者有下列情形之一的，家庭服务经营者可以解除家庭服务合同：</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（一）未按约定支付服务费用，经催告后在合理期限内仍不支付的；</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（二）与家庭服务人员恶意串通，损害家庭服务经营者合法权益的；</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（三）隐瞒相关信息，可能对家庭服务人员或者家庭服务经营者造成损害的；</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（四）要求家庭服务人员实施违法活动的；</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（五）不能提供合同约定的工作条件，服务过程中可能对家庭服务人员人身造成损害的；</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（六）不尊重家庭服务人员民族风俗习惯的。</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第二十四条　以中介名义介绍家庭服务人员，但是定期收取管理费等费用的机构，执行员工制家庭服务企业的劳动管理规定。</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第二十五条　中介组织应当就有关订立合同的事项向家庭服务人员和家庭服务消费者如实告知，不得隐瞒与订立合同有关的重要事实或者提供虚假信息，对执业中知悉的个人隐私及其他秘密事项予以保密。</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第二十六条　中介组织应当依法从事职业介绍经营活动，不得有下列行为：</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（一）为无身份证件的家庭服务消费者或者家庭服务人员提供介绍；</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（二）介绍未满十六周岁人员从事家庭服务工作；</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（三）采取欺诈、胁迫、恶意串通等手段，损害家庭服务人员及家庭服务消费者的利益；</w:t>
      </w:r>
    </w:p>
    <w:p>
      <w:pPr>
        <w:spacing w:line="360" w:lineRule="atLeas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（四）扣押家庭服务人员居民身份证或者其他证件；</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（五）向家庭服务人员收取抵押金；</w:t>
      </w:r>
    </w:p>
    <w:p>
      <w:pPr>
        <w:spacing w:line="360" w:lineRule="atLeast"/>
        <w:ind w:firstLine="640" w:firstLineChars="200"/>
        <w:jc w:val="left"/>
        <w:rPr>
          <w:rFonts w:ascii="仿宋" w:hAnsi="仿宋" w:eastAsia="仿宋"/>
          <w:sz w:val="32"/>
          <w:szCs w:val="32"/>
        </w:rPr>
      </w:pPr>
      <w:r>
        <w:rPr>
          <w:rFonts w:hint="eastAsia" w:ascii="仿宋" w:hAnsi="仿宋" w:eastAsia="仿宋" w:cs="宋体"/>
          <w:color w:val="000000"/>
          <w:kern w:val="0"/>
          <w:sz w:val="32"/>
          <w:szCs w:val="32"/>
        </w:rPr>
        <w:t>（六）法律、法规禁止的其他行为。</w:t>
      </w:r>
    </w:p>
    <w:p>
      <w:pPr>
        <w:spacing w:line="360" w:lineRule="atLeast"/>
        <w:ind w:firstLine="422"/>
        <w:jc w:val="center"/>
        <w:rPr>
          <w:rFonts w:hint="eastAsia" w:ascii="仿宋" w:hAnsi="仿宋" w:eastAsia="仿宋" w:cs="宋体"/>
          <w:b/>
          <w:color w:val="000000"/>
          <w:kern w:val="0"/>
          <w:sz w:val="32"/>
          <w:szCs w:val="32"/>
        </w:rPr>
      </w:pPr>
    </w:p>
    <w:p>
      <w:pPr>
        <w:spacing w:line="360" w:lineRule="atLeast"/>
        <w:ind w:firstLine="422"/>
        <w:jc w:val="center"/>
        <w:rPr>
          <w:rFonts w:ascii="仿宋" w:hAnsi="仿宋" w:eastAsia="仿宋"/>
          <w:sz w:val="32"/>
          <w:szCs w:val="32"/>
        </w:rPr>
      </w:pPr>
      <w:r>
        <w:rPr>
          <w:rFonts w:hint="eastAsia" w:ascii="仿宋" w:hAnsi="仿宋" w:eastAsia="仿宋" w:cs="宋体"/>
          <w:b/>
          <w:color w:val="000000"/>
          <w:kern w:val="0"/>
          <w:sz w:val="32"/>
          <w:szCs w:val="32"/>
        </w:rPr>
        <w:t>第三章 家庭服务人员</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第二十七条　应聘家庭服务人员应当如实提供下列资料：</w:t>
      </w:r>
    </w:p>
    <w:p>
      <w:pPr>
        <w:spacing w:line="360" w:lineRule="atLeas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（一）本人身份、学历等证明；</w:t>
      </w:r>
    </w:p>
    <w:p>
      <w:pPr>
        <w:spacing w:line="360" w:lineRule="atLeas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（二）身体健康证明；</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（三）家庭服务培训合格证明。</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第二十八条　家庭服务人员应当遵守家庭服务合同约定和职业规范，执行行业服务标准，具备必须的职业素质。</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第二十九条　家庭服务人员有权了解家庭服务经营者与家庭服务消费者签订的家庭服务合同内容。家庭服务经营者与家庭服务消费者变更家庭服务合同内容的，应当告知家庭服务人员。</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第三十条　家庭服务消费者有下列情形之一的，家庭服务人员有权拒绝服务：</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（一）不能提供合同约定的工作条件或要求家庭服务人员从事可能对其人身造成损害行为的；</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（二）虐待家庭服务人员或严重损害家庭服务人员人格尊严的；</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（三）强迫家庭服务人员提供家庭服务合同约定以外服务的；</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（四）不尊重家庭服务人员民族风俗习惯的；</w:t>
      </w:r>
    </w:p>
    <w:p>
      <w:pPr>
        <w:spacing w:line="360" w:lineRule="atLeast"/>
        <w:ind w:firstLine="640" w:firstLineChars="200"/>
        <w:jc w:val="left"/>
        <w:rPr>
          <w:rFonts w:ascii="仿宋" w:hAnsi="仿宋" w:eastAsia="仿宋"/>
          <w:sz w:val="32"/>
          <w:szCs w:val="32"/>
        </w:rPr>
      </w:pPr>
      <w:r>
        <w:rPr>
          <w:rFonts w:hint="eastAsia" w:ascii="仿宋" w:hAnsi="仿宋" w:eastAsia="仿宋" w:cs="宋体"/>
          <w:color w:val="000000"/>
          <w:kern w:val="0"/>
          <w:sz w:val="32"/>
          <w:szCs w:val="32"/>
        </w:rPr>
        <w:t>（五）要求家庭服务人员实施违法行为的。</w:t>
      </w:r>
    </w:p>
    <w:p>
      <w:pPr>
        <w:spacing w:line="360" w:lineRule="atLeast"/>
        <w:ind w:firstLine="422"/>
        <w:jc w:val="center"/>
        <w:rPr>
          <w:rFonts w:hint="eastAsia" w:ascii="仿宋" w:hAnsi="仿宋" w:eastAsia="仿宋" w:cs="宋体"/>
          <w:b/>
          <w:color w:val="000000"/>
          <w:kern w:val="0"/>
          <w:sz w:val="32"/>
          <w:szCs w:val="32"/>
        </w:rPr>
      </w:pPr>
    </w:p>
    <w:p>
      <w:pPr>
        <w:spacing w:line="360" w:lineRule="atLeast"/>
        <w:ind w:firstLine="422"/>
        <w:jc w:val="center"/>
        <w:rPr>
          <w:rFonts w:ascii="仿宋" w:hAnsi="仿宋" w:eastAsia="仿宋"/>
          <w:sz w:val="32"/>
          <w:szCs w:val="32"/>
        </w:rPr>
      </w:pPr>
      <w:r>
        <w:rPr>
          <w:rFonts w:hint="eastAsia" w:ascii="仿宋" w:hAnsi="仿宋" w:eastAsia="仿宋" w:cs="宋体"/>
          <w:b/>
          <w:color w:val="000000"/>
          <w:kern w:val="0"/>
          <w:sz w:val="32"/>
          <w:szCs w:val="32"/>
        </w:rPr>
        <w:t>第四章 家庭服务消费者</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第三十一条　家庭服务消费者与家庭服务经营者订立家庭服务合同时，应当向家庭服务经营者提供有效身份证、户口簿等相关证件。</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家庭服务消费者或者家庭成员患有传染病、精神病或者其他严重疾病的，应当如实告知家庭服务经营者和家庭服务人员。</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第三十二条　家庭服务消费者有权要求家庭服务经营者按照家庭服务合同的约定指派家庭服务人员和提供服务。</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家庭服务消费者可以要求家庭服务经营者或者中介组织如实提供所指派家庭服务人员的教育状况、职业技能、工作经历、健康状况、道德品行等信息。</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第三十三条　家庭服务消费者应当按照家庭服务合同的约定支付服务费用。不得扣押家庭服务人员居民身份证或者其他证件。</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第三十四条　家庭服务经营者有下列情形之一的，家庭服务消费者有权解除家庭服务合同：</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（一）未按规定安排持有健康证明的家庭服务人员工作的；</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（二）未按合同约定提供服务，经催告后在合理期限内仍不提供的；</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（三）指派的家庭服务人员有违法行为的；</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（四）指派的家庭服务人员提供服务时，造成家庭服务消费者人身损害或者财产损失的。</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第三十五条　家庭服务人员在提供家庭服务时发生人身损害的，家庭服务消费者应当及时通知家庭服务经营者和有关部门。</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第三十六条　家庭服务消费者通过中介组织雇用非员工制家庭服务人员的，应当签订协议，明确各方的权利和义务。</w:t>
      </w:r>
    </w:p>
    <w:p>
      <w:pPr>
        <w:spacing w:line="360" w:lineRule="atLeast"/>
        <w:ind w:firstLine="640" w:firstLineChars="200"/>
        <w:jc w:val="left"/>
        <w:rPr>
          <w:rFonts w:ascii="仿宋" w:hAnsi="仿宋" w:eastAsia="仿宋"/>
          <w:sz w:val="32"/>
          <w:szCs w:val="32"/>
        </w:rPr>
      </w:pPr>
      <w:r>
        <w:rPr>
          <w:rFonts w:hint="eastAsia" w:ascii="仿宋" w:hAnsi="仿宋" w:eastAsia="仿宋" w:cs="宋体"/>
          <w:color w:val="000000"/>
          <w:kern w:val="0"/>
          <w:sz w:val="32"/>
          <w:szCs w:val="32"/>
        </w:rPr>
        <w:t>引导家庭服务消费者与自行雇用的非员工制家庭服务人员签订雇用协议。</w:t>
      </w:r>
    </w:p>
    <w:p>
      <w:pPr>
        <w:spacing w:line="360" w:lineRule="atLeast"/>
        <w:ind w:firstLine="422"/>
        <w:jc w:val="center"/>
        <w:rPr>
          <w:rFonts w:hint="eastAsia" w:ascii="仿宋" w:hAnsi="仿宋" w:eastAsia="仿宋" w:cs="宋体"/>
          <w:b/>
          <w:color w:val="000000"/>
          <w:kern w:val="0"/>
          <w:sz w:val="32"/>
          <w:szCs w:val="32"/>
        </w:rPr>
      </w:pPr>
    </w:p>
    <w:p>
      <w:pPr>
        <w:spacing w:line="360" w:lineRule="atLeast"/>
        <w:ind w:firstLine="422"/>
        <w:jc w:val="center"/>
        <w:rPr>
          <w:rFonts w:ascii="仿宋" w:hAnsi="仿宋" w:eastAsia="仿宋"/>
          <w:sz w:val="32"/>
          <w:szCs w:val="32"/>
        </w:rPr>
      </w:pPr>
      <w:r>
        <w:rPr>
          <w:rFonts w:hint="eastAsia" w:ascii="仿宋" w:hAnsi="仿宋" w:eastAsia="仿宋" w:cs="宋体"/>
          <w:b/>
          <w:color w:val="000000"/>
          <w:kern w:val="0"/>
          <w:sz w:val="32"/>
          <w:szCs w:val="32"/>
        </w:rPr>
        <w:t>第五章 扶持与管理</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第三十七条　市人民政府应当设立家庭服务业发展专项资金，促进本行政区域内家庭服务业的发展。</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第三十八条　市人民政府应当对符合条件的家庭服务经营者给予社会保险、职业培训和税费优惠，并提供小额担保贷款。</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市人民政府应当对符合条件的家庭服务人员给予职业培训、职业技能鉴定和社会保险费用补贴。</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家庭服务业发展的具体优惠政策和扶持措施由市人民政府制定。</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第三十九条　市、区县商务部门应当向社会公布投诉渠道和方式，接受投诉，并在受理投诉后十五日内做出处理。</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第四十条　市、区县人力资源和社会保障部门依法对本行政区域内家庭服务经营者下列事项进行监督检查：</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（一）劳动合同的订立和履行情况；</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（二）支付劳动合同约定的劳动报酬和执行最低工资标准的情况；</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（三）办理各项社会保险登记和缴纳社会保险费用的情况；</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（四）家庭服务人员从业培训的情况。</w:t>
      </w:r>
    </w:p>
    <w:p>
      <w:pPr>
        <w:spacing w:line="360" w:lineRule="atLeas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第四十一条　家庭服务行业协会应当提高行业服务质量，开展职业培训、信息交流和咨询服务。</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家庭服务行业协会实行会员登记制度，向社会公布家庭服务经营者和家庭服务人员资质登记等信息，并配合有关部门进行行业统计。</w:t>
      </w:r>
    </w:p>
    <w:p>
      <w:pPr>
        <w:spacing w:line="360" w:lineRule="atLeast"/>
        <w:ind w:firstLine="640" w:firstLineChars="200"/>
        <w:jc w:val="left"/>
        <w:rPr>
          <w:rFonts w:ascii="仿宋" w:hAnsi="仿宋" w:eastAsia="仿宋"/>
          <w:sz w:val="32"/>
          <w:szCs w:val="32"/>
        </w:rPr>
      </w:pPr>
      <w:r>
        <w:rPr>
          <w:rFonts w:hint="eastAsia" w:ascii="仿宋" w:hAnsi="仿宋" w:eastAsia="仿宋" w:cs="宋体"/>
          <w:color w:val="000000"/>
          <w:kern w:val="0"/>
          <w:sz w:val="32"/>
          <w:szCs w:val="32"/>
        </w:rPr>
        <w:t>家庭服务行业协会应当维护家庭服务消费者、家庭服务人员和家庭服务经营者的合法权益。</w:t>
      </w:r>
    </w:p>
    <w:p>
      <w:pPr>
        <w:spacing w:line="360" w:lineRule="atLeast"/>
        <w:ind w:firstLine="422"/>
        <w:jc w:val="center"/>
        <w:rPr>
          <w:rFonts w:hint="eastAsia" w:ascii="仿宋" w:hAnsi="仿宋" w:eastAsia="仿宋" w:cs="宋体"/>
          <w:b/>
          <w:color w:val="000000"/>
          <w:kern w:val="0"/>
          <w:sz w:val="32"/>
          <w:szCs w:val="32"/>
        </w:rPr>
      </w:pPr>
    </w:p>
    <w:p>
      <w:pPr>
        <w:spacing w:line="360" w:lineRule="atLeast"/>
        <w:ind w:firstLine="422"/>
        <w:jc w:val="center"/>
        <w:rPr>
          <w:rFonts w:ascii="仿宋" w:hAnsi="仿宋" w:eastAsia="仿宋"/>
          <w:sz w:val="32"/>
          <w:szCs w:val="32"/>
        </w:rPr>
      </w:pPr>
      <w:r>
        <w:rPr>
          <w:rFonts w:hint="eastAsia" w:ascii="仿宋" w:hAnsi="仿宋" w:eastAsia="仿宋" w:cs="宋体"/>
          <w:b/>
          <w:color w:val="000000"/>
          <w:kern w:val="0"/>
          <w:sz w:val="32"/>
          <w:szCs w:val="32"/>
        </w:rPr>
        <w:t>第六章 法律责任</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第四十二条　家庭服务经营者违反本条例第十二条、第十六条、第二十二条规定的，依照国家有关法律、法规的规定处理。</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第四十三条　家庭服务消费者、家庭服务经营者、家庭服务人员有本条例第二十三条、第三十四条规定情形的，依法承担违约责任或者赔偿责任。</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第四十四条　中介组织及其执业人员违反本条例第二十五条、第二十六条规定，造成家庭服务人员或者家庭服务消费者合法权益损害的，依法承担赔偿责任；构成犯罪的，依法追究刑事责任。</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第四十五条　家庭服务经营者指派的家庭服务人员发生工伤的，按《工伤保险条例》的规定处理，未依法参加工伤保险的，由家庭服务经营者按照《工伤保险条例》规定的工伤保险待遇项目和标准为家庭服务人员支付费用。</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第四十六条　家庭服务经营者指派的家庭服务人员因执行工作任务，造成家庭服务消费者或者第三人损害的，由家庭服务经营者依法承担赔偿责任。</w:t>
      </w:r>
    </w:p>
    <w:p>
      <w:pPr>
        <w:spacing w:line="360" w:lineRule="atLeast"/>
        <w:ind w:firstLine="640" w:firstLineChars="200"/>
        <w:jc w:val="left"/>
        <w:rPr>
          <w:rFonts w:hint="eastAsia" w:ascii="仿宋" w:hAnsi="仿宋" w:eastAsia="仿宋"/>
          <w:sz w:val="32"/>
          <w:szCs w:val="32"/>
        </w:rPr>
      </w:pPr>
      <w:r>
        <w:rPr>
          <w:rFonts w:hint="eastAsia" w:ascii="仿宋" w:hAnsi="仿宋" w:eastAsia="仿宋" w:cs="宋体"/>
          <w:color w:val="000000"/>
          <w:kern w:val="0"/>
          <w:sz w:val="32"/>
          <w:szCs w:val="32"/>
        </w:rPr>
        <w:t>第四十七条　商务、人力资源和社会保障、工商、民政等有关部门及其工作人员，玩忽职守、滥用职权、徇私舞弊的，依法给予处分；构成犯罪的，依法追究刑事责任。</w:t>
      </w:r>
    </w:p>
    <w:p>
      <w:pPr>
        <w:spacing w:line="360" w:lineRule="atLeast"/>
        <w:ind w:firstLine="640" w:firstLineChars="200"/>
        <w:jc w:val="left"/>
        <w:rPr>
          <w:rFonts w:ascii="仿宋" w:hAnsi="仿宋" w:eastAsia="仿宋"/>
          <w:sz w:val="32"/>
          <w:szCs w:val="32"/>
        </w:rPr>
      </w:pPr>
      <w:r>
        <w:rPr>
          <w:rFonts w:hint="eastAsia" w:ascii="仿宋" w:hAnsi="仿宋" w:eastAsia="仿宋" w:cs="宋体"/>
          <w:color w:val="000000"/>
          <w:kern w:val="0"/>
          <w:sz w:val="32"/>
          <w:szCs w:val="32"/>
        </w:rPr>
        <w:t>第四十八条　家庭服务经营者、家庭服务人员与家庭服务消费者之间发生争议时，可以先行协商解决，不能协商一致的，可以向人民调解委员会、行业协会调解机构申请调解，也可以依法提请仲裁或者向人民法院提起诉讼。</w:t>
      </w:r>
    </w:p>
    <w:p>
      <w:pPr>
        <w:spacing w:line="360" w:lineRule="atLeast"/>
        <w:ind w:firstLine="422"/>
        <w:jc w:val="center"/>
        <w:rPr>
          <w:rFonts w:hint="eastAsia" w:ascii="仿宋" w:hAnsi="仿宋" w:eastAsia="仿宋" w:cs="宋体"/>
          <w:b/>
          <w:color w:val="000000"/>
          <w:kern w:val="0"/>
          <w:sz w:val="32"/>
          <w:szCs w:val="32"/>
        </w:rPr>
      </w:pPr>
    </w:p>
    <w:p>
      <w:pPr>
        <w:spacing w:line="360" w:lineRule="atLeast"/>
        <w:ind w:firstLine="422"/>
        <w:jc w:val="center"/>
        <w:rPr>
          <w:rFonts w:hint="eastAsia" w:ascii="仿宋" w:hAnsi="仿宋" w:eastAsia="仿宋"/>
          <w:sz w:val="32"/>
          <w:szCs w:val="32"/>
        </w:rPr>
      </w:pPr>
      <w:r>
        <w:rPr>
          <w:rFonts w:hint="eastAsia" w:ascii="仿宋" w:hAnsi="仿宋" w:eastAsia="仿宋" w:cs="宋体"/>
          <w:b/>
          <w:color w:val="000000"/>
          <w:kern w:val="0"/>
          <w:sz w:val="32"/>
          <w:szCs w:val="32"/>
        </w:rPr>
        <w:t>第七章 附则</w:t>
      </w:r>
    </w:p>
    <w:p>
      <w:pPr>
        <w:spacing w:line="360" w:lineRule="atLeast"/>
        <w:ind w:firstLine="422"/>
        <w:jc w:val="center"/>
        <w:rPr>
          <w:rFonts w:ascii="仿宋" w:hAnsi="仿宋" w:eastAsia="仿宋"/>
          <w:sz w:val="32"/>
          <w:szCs w:val="32"/>
        </w:rPr>
      </w:pPr>
      <w:r>
        <w:rPr>
          <w:rFonts w:hint="eastAsia" w:ascii="仿宋" w:hAnsi="仿宋" w:eastAsia="仿宋" w:cs="宋体"/>
          <w:color w:val="000000"/>
          <w:kern w:val="0"/>
          <w:sz w:val="32"/>
          <w:szCs w:val="32"/>
        </w:rPr>
        <w:t>第四十九条 本条例自2018年X月X日起施行。</w:t>
      </w:r>
      <w:r>
        <w:rPr>
          <w:rFonts w:hint="eastAsia" w:ascii="宋体" w:hAnsi="宋体" w:cs="宋体"/>
          <w:color w:val="000000"/>
          <w:kern w:val="0"/>
          <w:szCs w:val="21"/>
        </w:rPr>
        <w:t> </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C5890"/>
    <w:rsid w:val="00000C8F"/>
    <w:rsid w:val="000014E2"/>
    <w:rsid w:val="00003A05"/>
    <w:rsid w:val="00006124"/>
    <w:rsid w:val="0000701C"/>
    <w:rsid w:val="000074A6"/>
    <w:rsid w:val="0001233C"/>
    <w:rsid w:val="00014938"/>
    <w:rsid w:val="00015A18"/>
    <w:rsid w:val="00015E70"/>
    <w:rsid w:val="00017575"/>
    <w:rsid w:val="00017619"/>
    <w:rsid w:val="00020812"/>
    <w:rsid w:val="00022139"/>
    <w:rsid w:val="00022326"/>
    <w:rsid w:val="00023AA6"/>
    <w:rsid w:val="00023C36"/>
    <w:rsid w:val="00023C40"/>
    <w:rsid w:val="00026238"/>
    <w:rsid w:val="000266FB"/>
    <w:rsid w:val="00026EC4"/>
    <w:rsid w:val="000279CE"/>
    <w:rsid w:val="00027B75"/>
    <w:rsid w:val="00027E04"/>
    <w:rsid w:val="0003139A"/>
    <w:rsid w:val="00031A08"/>
    <w:rsid w:val="00032B2F"/>
    <w:rsid w:val="00033D90"/>
    <w:rsid w:val="00035F19"/>
    <w:rsid w:val="00041C5E"/>
    <w:rsid w:val="00041CBA"/>
    <w:rsid w:val="000422AF"/>
    <w:rsid w:val="00042B45"/>
    <w:rsid w:val="00042CD2"/>
    <w:rsid w:val="00043507"/>
    <w:rsid w:val="00043605"/>
    <w:rsid w:val="0004374A"/>
    <w:rsid w:val="0004379E"/>
    <w:rsid w:val="00045E75"/>
    <w:rsid w:val="00046974"/>
    <w:rsid w:val="00046A7D"/>
    <w:rsid w:val="000473E2"/>
    <w:rsid w:val="00047CA7"/>
    <w:rsid w:val="00050A61"/>
    <w:rsid w:val="000527D8"/>
    <w:rsid w:val="000530F4"/>
    <w:rsid w:val="00053672"/>
    <w:rsid w:val="00055CD8"/>
    <w:rsid w:val="00056281"/>
    <w:rsid w:val="00056CBD"/>
    <w:rsid w:val="000617EA"/>
    <w:rsid w:val="000641A7"/>
    <w:rsid w:val="000655E9"/>
    <w:rsid w:val="00065F9E"/>
    <w:rsid w:val="00066406"/>
    <w:rsid w:val="000669B7"/>
    <w:rsid w:val="00070D66"/>
    <w:rsid w:val="00072751"/>
    <w:rsid w:val="00074097"/>
    <w:rsid w:val="00077624"/>
    <w:rsid w:val="00077BA6"/>
    <w:rsid w:val="0008229D"/>
    <w:rsid w:val="000824A8"/>
    <w:rsid w:val="000824DE"/>
    <w:rsid w:val="000829A0"/>
    <w:rsid w:val="00082A3D"/>
    <w:rsid w:val="00082C14"/>
    <w:rsid w:val="0008302D"/>
    <w:rsid w:val="000860B2"/>
    <w:rsid w:val="00086186"/>
    <w:rsid w:val="00086227"/>
    <w:rsid w:val="0008653D"/>
    <w:rsid w:val="00087099"/>
    <w:rsid w:val="00087F0E"/>
    <w:rsid w:val="00091EA8"/>
    <w:rsid w:val="00092369"/>
    <w:rsid w:val="00092966"/>
    <w:rsid w:val="00093B30"/>
    <w:rsid w:val="0009424A"/>
    <w:rsid w:val="00096321"/>
    <w:rsid w:val="0009790D"/>
    <w:rsid w:val="000A050A"/>
    <w:rsid w:val="000A15A0"/>
    <w:rsid w:val="000A2270"/>
    <w:rsid w:val="000A36F4"/>
    <w:rsid w:val="000A4727"/>
    <w:rsid w:val="000A4D47"/>
    <w:rsid w:val="000A5F07"/>
    <w:rsid w:val="000B114E"/>
    <w:rsid w:val="000B1163"/>
    <w:rsid w:val="000B1203"/>
    <w:rsid w:val="000B1427"/>
    <w:rsid w:val="000B1614"/>
    <w:rsid w:val="000B18EE"/>
    <w:rsid w:val="000B211F"/>
    <w:rsid w:val="000B2140"/>
    <w:rsid w:val="000B407B"/>
    <w:rsid w:val="000B5041"/>
    <w:rsid w:val="000B5170"/>
    <w:rsid w:val="000B5733"/>
    <w:rsid w:val="000B69E9"/>
    <w:rsid w:val="000B75E5"/>
    <w:rsid w:val="000C2C99"/>
    <w:rsid w:val="000C4C3B"/>
    <w:rsid w:val="000C5D83"/>
    <w:rsid w:val="000C6F0E"/>
    <w:rsid w:val="000D1156"/>
    <w:rsid w:val="000D2199"/>
    <w:rsid w:val="000D41AB"/>
    <w:rsid w:val="000D5BC2"/>
    <w:rsid w:val="000D69BD"/>
    <w:rsid w:val="000E0837"/>
    <w:rsid w:val="000E08B4"/>
    <w:rsid w:val="000E3163"/>
    <w:rsid w:val="000E4A80"/>
    <w:rsid w:val="000E4FA1"/>
    <w:rsid w:val="000E58B6"/>
    <w:rsid w:val="000E5BCF"/>
    <w:rsid w:val="000E6137"/>
    <w:rsid w:val="000E63FB"/>
    <w:rsid w:val="000F10E2"/>
    <w:rsid w:val="000F1B9B"/>
    <w:rsid w:val="000F3FE1"/>
    <w:rsid w:val="000F438D"/>
    <w:rsid w:val="000F48B5"/>
    <w:rsid w:val="000F4AAA"/>
    <w:rsid w:val="000F4FD9"/>
    <w:rsid w:val="000F5B29"/>
    <w:rsid w:val="000F71F4"/>
    <w:rsid w:val="00100BA1"/>
    <w:rsid w:val="00100D25"/>
    <w:rsid w:val="00101029"/>
    <w:rsid w:val="00101B5F"/>
    <w:rsid w:val="00101BF3"/>
    <w:rsid w:val="00103085"/>
    <w:rsid w:val="00103E77"/>
    <w:rsid w:val="00104515"/>
    <w:rsid w:val="00106117"/>
    <w:rsid w:val="0010611C"/>
    <w:rsid w:val="0010718C"/>
    <w:rsid w:val="001132AA"/>
    <w:rsid w:val="00114A6D"/>
    <w:rsid w:val="00114E00"/>
    <w:rsid w:val="0011543C"/>
    <w:rsid w:val="00115B35"/>
    <w:rsid w:val="00121B2C"/>
    <w:rsid w:val="00121DF1"/>
    <w:rsid w:val="001228AC"/>
    <w:rsid w:val="00122C8B"/>
    <w:rsid w:val="001234F1"/>
    <w:rsid w:val="001238C3"/>
    <w:rsid w:val="00124623"/>
    <w:rsid w:val="001257E7"/>
    <w:rsid w:val="001258EF"/>
    <w:rsid w:val="00125A4A"/>
    <w:rsid w:val="00125EB4"/>
    <w:rsid w:val="00126A04"/>
    <w:rsid w:val="0013060D"/>
    <w:rsid w:val="0013095C"/>
    <w:rsid w:val="00130A26"/>
    <w:rsid w:val="00131907"/>
    <w:rsid w:val="00133897"/>
    <w:rsid w:val="00133964"/>
    <w:rsid w:val="00134FD5"/>
    <w:rsid w:val="001354B5"/>
    <w:rsid w:val="00135D7F"/>
    <w:rsid w:val="0013698E"/>
    <w:rsid w:val="00136CC2"/>
    <w:rsid w:val="001370A3"/>
    <w:rsid w:val="0013718E"/>
    <w:rsid w:val="001371A2"/>
    <w:rsid w:val="001408BB"/>
    <w:rsid w:val="001425DF"/>
    <w:rsid w:val="001433E0"/>
    <w:rsid w:val="00144CF3"/>
    <w:rsid w:val="00144D47"/>
    <w:rsid w:val="00146CCB"/>
    <w:rsid w:val="00152367"/>
    <w:rsid w:val="00152583"/>
    <w:rsid w:val="00152AC0"/>
    <w:rsid w:val="00152F21"/>
    <w:rsid w:val="00152F87"/>
    <w:rsid w:val="0015320C"/>
    <w:rsid w:val="00154352"/>
    <w:rsid w:val="001544B2"/>
    <w:rsid w:val="0015484F"/>
    <w:rsid w:val="0015675E"/>
    <w:rsid w:val="00156E51"/>
    <w:rsid w:val="001602EA"/>
    <w:rsid w:val="0016068C"/>
    <w:rsid w:val="00161780"/>
    <w:rsid w:val="00161978"/>
    <w:rsid w:val="00161D5F"/>
    <w:rsid w:val="001623F7"/>
    <w:rsid w:val="00162A58"/>
    <w:rsid w:val="00163FC3"/>
    <w:rsid w:val="00164BC6"/>
    <w:rsid w:val="00166784"/>
    <w:rsid w:val="00166999"/>
    <w:rsid w:val="00171FD3"/>
    <w:rsid w:val="00172591"/>
    <w:rsid w:val="00172CAF"/>
    <w:rsid w:val="00173C0A"/>
    <w:rsid w:val="00175EA5"/>
    <w:rsid w:val="0017695A"/>
    <w:rsid w:val="00180463"/>
    <w:rsid w:val="00180469"/>
    <w:rsid w:val="001809C5"/>
    <w:rsid w:val="001822A4"/>
    <w:rsid w:val="0018333D"/>
    <w:rsid w:val="0018464A"/>
    <w:rsid w:val="0018469B"/>
    <w:rsid w:val="001848C5"/>
    <w:rsid w:val="001848D0"/>
    <w:rsid w:val="00184E7B"/>
    <w:rsid w:val="0018517B"/>
    <w:rsid w:val="00185606"/>
    <w:rsid w:val="00185A87"/>
    <w:rsid w:val="00185B97"/>
    <w:rsid w:val="001869BC"/>
    <w:rsid w:val="00186B28"/>
    <w:rsid w:val="00190DE1"/>
    <w:rsid w:val="001915C6"/>
    <w:rsid w:val="00193A8E"/>
    <w:rsid w:val="00193D83"/>
    <w:rsid w:val="00195CAB"/>
    <w:rsid w:val="00196488"/>
    <w:rsid w:val="001A2F0A"/>
    <w:rsid w:val="001A369E"/>
    <w:rsid w:val="001A3BFD"/>
    <w:rsid w:val="001A48A3"/>
    <w:rsid w:val="001A7CA3"/>
    <w:rsid w:val="001B06A5"/>
    <w:rsid w:val="001B0AAD"/>
    <w:rsid w:val="001B1160"/>
    <w:rsid w:val="001B1DA3"/>
    <w:rsid w:val="001B2108"/>
    <w:rsid w:val="001B2C9B"/>
    <w:rsid w:val="001B4DB5"/>
    <w:rsid w:val="001B52C1"/>
    <w:rsid w:val="001B5421"/>
    <w:rsid w:val="001B5DDF"/>
    <w:rsid w:val="001B630D"/>
    <w:rsid w:val="001C042D"/>
    <w:rsid w:val="001C45AC"/>
    <w:rsid w:val="001C54C4"/>
    <w:rsid w:val="001C65B6"/>
    <w:rsid w:val="001C7515"/>
    <w:rsid w:val="001D086F"/>
    <w:rsid w:val="001D0D64"/>
    <w:rsid w:val="001D12BE"/>
    <w:rsid w:val="001D1345"/>
    <w:rsid w:val="001D1BA7"/>
    <w:rsid w:val="001D23EC"/>
    <w:rsid w:val="001D34D1"/>
    <w:rsid w:val="001D37DA"/>
    <w:rsid w:val="001D3B2B"/>
    <w:rsid w:val="001D5C0C"/>
    <w:rsid w:val="001D7D27"/>
    <w:rsid w:val="001E0830"/>
    <w:rsid w:val="001E083F"/>
    <w:rsid w:val="001E17BA"/>
    <w:rsid w:val="001E1C25"/>
    <w:rsid w:val="001E243E"/>
    <w:rsid w:val="001E2764"/>
    <w:rsid w:val="001E379A"/>
    <w:rsid w:val="001E44C2"/>
    <w:rsid w:val="001E461A"/>
    <w:rsid w:val="001E56C3"/>
    <w:rsid w:val="001E5F22"/>
    <w:rsid w:val="001E5FA0"/>
    <w:rsid w:val="001F0EE5"/>
    <w:rsid w:val="001F3A91"/>
    <w:rsid w:val="001F3B90"/>
    <w:rsid w:val="001F664D"/>
    <w:rsid w:val="001F6E0C"/>
    <w:rsid w:val="00200B7C"/>
    <w:rsid w:val="002041EF"/>
    <w:rsid w:val="00205BDA"/>
    <w:rsid w:val="00206AC6"/>
    <w:rsid w:val="00207572"/>
    <w:rsid w:val="002079B3"/>
    <w:rsid w:val="00207C69"/>
    <w:rsid w:val="00211F6C"/>
    <w:rsid w:val="00212751"/>
    <w:rsid w:val="00214D1C"/>
    <w:rsid w:val="00216212"/>
    <w:rsid w:val="00217FB8"/>
    <w:rsid w:val="0022098A"/>
    <w:rsid w:val="00221679"/>
    <w:rsid w:val="00222B81"/>
    <w:rsid w:val="00223DA9"/>
    <w:rsid w:val="00223E73"/>
    <w:rsid w:val="002240E0"/>
    <w:rsid w:val="00224EFC"/>
    <w:rsid w:val="00226FAB"/>
    <w:rsid w:val="00227086"/>
    <w:rsid w:val="00231841"/>
    <w:rsid w:val="00231A79"/>
    <w:rsid w:val="00232F4B"/>
    <w:rsid w:val="00233305"/>
    <w:rsid w:val="00233458"/>
    <w:rsid w:val="002362D2"/>
    <w:rsid w:val="0023696C"/>
    <w:rsid w:val="002409B2"/>
    <w:rsid w:val="00240E6A"/>
    <w:rsid w:val="0024243A"/>
    <w:rsid w:val="002429E4"/>
    <w:rsid w:val="00242F26"/>
    <w:rsid w:val="00243185"/>
    <w:rsid w:val="0024697D"/>
    <w:rsid w:val="0024760F"/>
    <w:rsid w:val="00247B24"/>
    <w:rsid w:val="002526DE"/>
    <w:rsid w:val="00252FFA"/>
    <w:rsid w:val="002536D4"/>
    <w:rsid w:val="002555B9"/>
    <w:rsid w:val="00256071"/>
    <w:rsid w:val="00256378"/>
    <w:rsid w:val="00256832"/>
    <w:rsid w:val="00257FBE"/>
    <w:rsid w:val="002635F9"/>
    <w:rsid w:val="00263ADB"/>
    <w:rsid w:val="00264224"/>
    <w:rsid w:val="00264A0E"/>
    <w:rsid w:val="00264B23"/>
    <w:rsid w:val="0026572F"/>
    <w:rsid w:val="00265CF7"/>
    <w:rsid w:val="00266703"/>
    <w:rsid w:val="0027031C"/>
    <w:rsid w:val="00270DE7"/>
    <w:rsid w:val="00271DE6"/>
    <w:rsid w:val="00272528"/>
    <w:rsid w:val="002737D0"/>
    <w:rsid w:val="0027417A"/>
    <w:rsid w:val="002745BF"/>
    <w:rsid w:val="00275C71"/>
    <w:rsid w:val="00275DA6"/>
    <w:rsid w:val="00276456"/>
    <w:rsid w:val="0027650F"/>
    <w:rsid w:val="00276995"/>
    <w:rsid w:val="00277DDE"/>
    <w:rsid w:val="00277F05"/>
    <w:rsid w:val="002802C3"/>
    <w:rsid w:val="00281E65"/>
    <w:rsid w:val="00284202"/>
    <w:rsid w:val="0028445E"/>
    <w:rsid w:val="002855DC"/>
    <w:rsid w:val="0028680C"/>
    <w:rsid w:val="00286817"/>
    <w:rsid w:val="00291AF7"/>
    <w:rsid w:val="002957B0"/>
    <w:rsid w:val="00296179"/>
    <w:rsid w:val="002A0DF5"/>
    <w:rsid w:val="002A135D"/>
    <w:rsid w:val="002A2C7E"/>
    <w:rsid w:val="002A320A"/>
    <w:rsid w:val="002A5003"/>
    <w:rsid w:val="002A7ACE"/>
    <w:rsid w:val="002B0C85"/>
    <w:rsid w:val="002B1330"/>
    <w:rsid w:val="002B17AD"/>
    <w:rsid w:val="002B36FD"/>
    <w:rsid w:val="002B4F18"/>
    <w:rsid w:val="002B517E"/>
    <w:rsid w:val="002B6788"/>
    <w:rsid w:val="002B7299"/>
    <w:rsid w:val="002C07BD"/>
    <w:rsid w:val="002C0F06"/>
    <w:rsid w:val="002C1142"/>
    <w:rsid w:val="002C1507"/>
    <w:rsid w:val="002C162F"/>
    <w:rsid w:val="002C1878"/>
    <w:rsid w:val="002C18C9"/>
    <w:rsid w:val="002C2B5A"/>
    <w:rsid w:val="002C4749"/>
    <w:rsid w:val="002C5468"/>
    <w:rsid w:val="002C5FE4"/>
    <w:rsid w:val="002C6A09"/>
    <w:rsid w:val="002C702E"/>
    <w:rsid w:val="002D05C2"/>
    <w:rsid w:val="002D19F6"/>
    <w:rsid w:val="002D373D"/>
    <w:rsid w:val="002D4167"/>
    <w:rsid w:val="002D469A"/>
    <w:rsid w:val="002D5C34"/>
    <w:rsid w:val="002D6C09"/>
    <w:rsid w:val="002D758B"/>
    <w:rsid w:val="002E013F"/>
    <w:rsid w:val="002E0C1B"/>
    <w:rsid w:val="002E53A1"/>
    <w:rsid w:val="002E58AD"/>
    <w:rsid w:val="002E604F"/>
    <w:rsid w:val="002E7425"/>
    <w:rsid w:val="002F26F1"/>
    <w:rsid w:val="002F2BB1"/>
    <w:rsid w:val="002F314C"/>
    <w:rsid w:val="002F4373"/>
    <w:rsid w:val="002F7357"/>
    <w:rsid w:val="00300032"/>
    <w:rsid w:val="003003DA"/>
    <w:rsid w:val="00300408"/>
    <w:rsid w:val="0030299A"/>
    <w:rsid w:val="00302BE9"/>
    <w:rsid w:val="003034E0"/>
    <w:rsid w:val="003037F1"/>
    <w:rsid w:val="00305C1E"/>
    <w:rsid w:val="00306683"/>
    <w:rsid w:val="00306893"/>
    <w:rsid w:val="00310B03"/>
    <w:rsid w:val="0031440F"/>
    <w:rsid w:val="00314D49"/>
    <w:rsid w:val="00314ECB"/>
    <w:rsid w:val="003165A5"/>
    <w:rsid w:val="00317338"/>
    <w:rsid w:val="00317D55"/>
    <w:rsid w:val="00317DCC"/>
    <w:rsid w:val="0032014D"/>
    <w:rsid w:val="00320CAE"/>
    <w:rsid w:val="00320F73"/>
    <w:rsid w:val="00321678"/>
    <w:rsid w:val="00322181"/>
    <w:rsid w:val="00322D52"/>
    <w:rsid w:val="00323C1F"/>
    <w:rsid w:val="0032592B"/>
    <w:rsid w:val="0032768F"/>
    <w:rsid w:val="003277C2"/>
    <w:rsid w:val="00327EAB"/>
    <w:rsid w:val="00330B6A"/>
    <w:rsid w:val="00330C4F"/>
    <w:rsid w:val="003323E5"/>
    <w:rsid w:val="003329AB"/>
    <w:rsid w:val="00332BDA"/>
    <w:rsid w:val="003335CB"/>
    <w:rsid w:val="003354D8"/>
    <w:rsid w:val="00336DD5"/>
    <w:rsid w:val="0034040C"/>
    <w:rsid w:val="00340EE3"/>
    <w:rsid w:val="003419E5"/>
    <w:rsid w:val="00342ED0"/>
    <w:rsid w:val="0034462F"/>
    <w:rsid w:val="00344C07"/>
    <w:rsid w:val="00345727"/>
    <w:rsid w:val="00345DAF"/>
    <w:rsid w:val="003464BF"/>
    <w:rsid w:val="00346D4F"/>
    <w:rsid w:val="0034729E"/>
    <w:rsid w:val="00351000"/>
    <w:rsid w:val="00351D70"/>
    <w:rsid w:val="00352194"/>
    <w:rsid w:val="00353019"/>
    <w:rsid w:val="003534F7"/>
    <w:rsid w:val="00353953"/>
    <w:rsid w:val="00354B16"/>
    <w:rsid w:val="00356252"/>
    <w:rsid w:val="00356E07"/>
    <w:rsid w:val="00357661"/>
    <w:rsid w:val="0036044B"/>
    <w:rsid w:val="00362019"/>
    <w:rsid w:val="00363471"/>
    <w:rsid w:val="00363A16"/>
    <w:rsid w:val="00365064"/>
    <w:rsid w:val="003666B0"/>
    <w:rsid w:val="00366D8E"/>
    <w:rsid w:val="003670FE"/>
    <w:rsid w:val="003703BC"/>
    <w:rsid w:val="003708A7"/>
    <w:rsid w:val="00372B29"/>
    <w:rsid w:val="00373DBF"/>
    <w:rsid w:val="00375E97"/>
    <w:rsid w:val="00376090"/>
    <w:rsid w:val="0038194F"/>
    <w:rsid w:val="00381B31"/>
    <w:rsid w:val="003831EA"/>
    <w:rsid w:val="003837E6"/>
    <w:rsid w:val="00383B87"/>
    <w:rsid w:val="0038415B"/>
    <w:rsid w:val="003852C8"/>
    <w:rsid w:val="0038548B"/>
    <w:rsid w:val="0039074D"/>
    <w:rsid w:val="00391053"/>
    <w:rsid w:val="003930B2"/>
    <w:rsid w:val="0039323F"/>
    <w:rsid w:val="0039398B"/>
    <w:rsid w:val="00394734"/>
    <w:rsid w:val="003956C2"/>
    <w:rsid w:val="003962DC"/>
    <w:rsid w:val="003A0906"/>
    <w:rsid w:val="003A0A7E"/>
    <w:rsid w:val="003A0DC0"/>
    <w:rsid w:val="003A10FB"/>
    <w:rsid w:val="003A1C30"/>
    <w:rsid w:val="003A3DC9"/>
    <w:rsid w:val="003A4F92"/>
    <w:rsid w:val="003A5563"/>
    <w:rsid w:val="003A625A"/>
    <w:rsid w:val="003A657C"/>
    <w:rsid w:val="003A6790"/>
    <w:rsid w:val="003A6DAC"/>
    <w:rsid w:val="003B0191"/>
    <w:rsid w:val="003B056C"/>
    <w:rsid w:val="003B3334"/>
    <w:rsid w:val="003B47B1"/>
    <w:rsid w:val="003B4EEC"/>
    <w:rsid w:val="003B5429"/>
    <w:rsid w:val="003B59C5"/>
    <w:rsid w:val="003B63CB"/>
    <w:rsid w:val="003C1DB8"/>
    <w:rsid w:val="003C21C3"/>
    <w:rsid w:val="003C366F"/>
    <w:rsid w:val="003C55ED"/>
    <w:rsid w:val="003C645A"/>
    <w:rsid w:val="003C6602"/>
    <w:rsid w:val="003C6BF3"/>
    <w:rsid w:val="003C7937"/>
    <w:rsid w:val="003C7A4E"/>
    <w:rsid w:val="003D09BD"/>
    <w:rsid w:val="003D14E1"/>
    <w:rsid w:val="003D1699"/>
    <w:rsid w:val="003D1AC8"/>
    <w:rsid w:val="003D1E3F"/>
    <w:rsid w:val="003D6AED"/>
    <w:rsid w:val="003E051B"/>
    <w:rsid w:val="003E1286"/>
    <w:rsid w:val="003E1AAE"/>
    <w:rsid w:val="003E3961"/>
    <w:rsid w:val="003E4549"/>
    <w:rsid w:val="003E5DA0"/>
    <w:rsid w:val="003E5E64"/>
    <w:rsid w:val="003E61C1"/>
    <w:rsid w:val="003F038A"/>
    <w:rsid w:val="003F2054"/>
    <w:rsid w:val="003F2761"/>
    <w:rsid w:val="003F397B"/>
    <w:rsid w:val="003F4C64"/>
    <w:rsid w:val="003F4ED5"/>
    <w:rsid w:val="003F772F"/>
    <w:rsid w:val="003F7D71"/>
    <w:rsid w:val="004018D8"/>
    <w:rsid w:val="00401C3F"/>
    <w:rsid w:val="004025F0"/>
    <w:rsid w:val="00402AF8"/>
    <w:rsid w:val="00405E6D"/>
    <w:rsid w:val="00407426"/>
    <w:rsid w:val="00407A44"/>
    <w:rsid w:val="00407EA3"/>
    <w:rsid w:val="004108F6"/>
    <w:rsid w:val="00410A13"/>
    <w:rsid w:val="00412183"/>
    <w:rsid w:val="00412833"/>
    <w:rsid w:val="00412DB0"/>
    <w:rsid w:val="00413857"/>
    <w:rsid w:val="004142AB"/>
    <w:rsid w:val="00415450"/>
    <w:rsid w:val="004154A3"/>
    <w:rsid w:val="0041647A"/>
    <w:rsid w:val="0041717E"/>
    <w:rsid w:val="0041765E"/>
    <w:rsid w:val="00420EA3"/>
    <w:rsid w:val="004216D3"/>
    <w:rsid w:val="00421B18"/>
    <w:rsid w:val="00423A05"/>
    <w:rsid w:val="00423C8F"/>
    <w:rsid w:val="00423E22"/>
    <w:rsid w:val="00424F5E"/>
    <w:rsid w:val="0042531D"/>
    <w:rsid w:val="00426598"/>
    <w:rsid w:val="00430605"/>
    <w:rsid w:val="0043067B"/>
    <w:rsid w:val="00432C22"/>
    <w:rsid w:val="004337AD"/>
    <w:rsid w:val="00433DD8"/>
    <w:rsid w:val="0043421F"/>
    <w:rsid w:val="00435983"/>
    <w:rsid w:val="00437533"/>
    <w:rsid w:val="004378F7"/>
    <w:rsid w:val="004401FC"/>
    <w:rsid w:val="00440B0E"/>
    <w:rsid w:val="00440C13"/>
    <w:rsid w:val="00442B45"/>
    <w:rsid w:val="004451A3"/>
    <w:rsid w:val="0044536A"/>
    <w:rsid w:val="00445912"/>
    <w:rsid w:val="004461D6"/>
    <w:rsid w:val="00446267"/>
    <w:rsid w:val="0045069C"/>
    <w:rsid w:val="004513D4"/>
    <w:rsid w:val="00451716"/>
    <w:rsid w:val="00451F39"/>
    <w:rsid w:val="00452F5B"/>
    <w:rsid w:val="00454020"/>
    <w:rsid w:val="00454EBA"/>
    <w:rsid w:val="00454F23"/>
    <w:rsid w:val="00455DAD"/>
    <w:rsid w:val="00457208"/>
    <w:rsid w:val="004574AF"/>
    <w:rsid w:val="00457806"/>
    <w:rsid w:val="00460710"/>
    <w:rsid w:val="00460B0D"/>
    <w:rsid w:val="00460FFC"/>
    <w:rsid w:val="0046206D"/>
    <w:rsid w:val="0046371D"/>
    <w:rsid w:val="00463A09"/>
    <w:rsid w:val="00463B5A"/>
    <w:rsid w:val="00464419"/>
    <w:rsid w:val="004676B9"/>
    <w:rsid w:val="004677CA"/>
    <w:rsid w:val="0047069F"/>
    <w:rsid w:val="004706A3"/>
    <w:rsid w:val="0047086C"/>
    <w:rsid w:val="00470A52"/>
    <w:rsid w:val="00471F2E"/>
    <w:rsid w:val="00474A3A"/>
    <w:rsid w:val="00475885"/>
    <w:rsid w:val="00476518"/>
    <w:rsid w:val="0047708D"/>
    <w:rsid w:val="00477518"/>
    <w:rsid w:val="00481444"/>
    <w:rsid w:val="00481BA0"/>
    <w:rsid w:val="00482443"/>
    <w:rsid w:val="00482A61"/>
    <w:rsid w:val="00483D4B"/>
    <w:rsid w:val="00484493"/>
    <w:rsid w:val="004848E3"/>
    <w:rsid w:val="004862E4"/>
    <w:rsid w:val="00487BB4"/>
    <w:rsid w:val="004907C4"/>
    <w:rsid w:val="00490F74"/>
    <w:rsid w:val="00491FA6"/>
    <w:rsid w:val="0049289C"/>
    <w:rsid w:val="0049302A"/>
    <w:rsid w:val="00495633"/>
    <w:rsid w:val="00496F9A"/>
    <w:rsid w:val="00497739"/>
    <w:rsid w:val="004A062C"/>
    <w:rsid w:val="004A065A"/>
    <w:rsid w:val="004A229A"/>
    <w:rsid w:val="004A2FDB"/>
    <w:rsid w:val="004A3B35"/>
    <w:rsid w:val="004A4C2E"/>
    <w:rsid w:val="004A4EDD"/>
    <w:rsid w:val="004A539C"/>
    <w:rsid w:val="004A5789"/>
    <w:rsid w:val="004A6057"/>
    <w:rsid w:val="004A63D6"/>
    <w:rsid w:val="004A68AC"/>
    <w:rsid w:val="004A6E4F"/>
    <w:rsid w:val="004B1104"/>
    <w:rsid w:val="004B1EE3"/>
    <w:rsid w:val="004B2F85"/>
    <w:rsid w:val="004B35DE"/>
    <w:rsid w:val="004B393A"/>
    <w:rsid w:val="004B582B"/>
    <w:rsid w:val="004B5E2E"/>
    <w:rsid w:val="004B77EE"/>
    <w:rsid w:val="004B780F"/>
    <w:rsid w:val="004C1526"/>
    <w:rsid w:val="004C1544"/>
    <w:rsid w:val="004C1842"/>
    <w:rsid w:val="004C2AE3"/>
    <w:rsid w:val="004C3672"/>
    <w:rsid w:val="004C380D"/>
    <w:rsid w:val="004C4446"/>
    <w:rsid w:val="004C4795"/>
    <w:rsid w:val="004C554D"/>
    <w:rsid w:val="004D0101"/>
    <w:rsid w:val="004D27D0"/>
    <w:rsid w:val="004D419B"/>
    <w:rsid w:val="004D4E71"/>
    <w:rsid w:val="004D53D2"/>
    <w:rsid w:val="004D5522"/>
    <w:rsid w:val="004D68A2"/>
    <w:rsid w:val="004D6989"/>
    <w:rsid w:val="004D7D18"/>
    <w:rsid w:val="004E034E"/>
    <w:rsid w:val="004E0652"/>
    <w:rsid w:val="004E0919"/>
    <w:rsid w:val="004E0DF6"/>
    <w:rsid w:val="004E0E75"/>
    <w:rsid w:val="004E121A"/>
    <w:rsid w:val="004E1AF6"/>
    <w:rsid w:val="004E308C"/>
    <w:rsid w:val="004E336C"/>
    <w:rsid w:val="004E4CC6"/>
    <w:rsid w:val="004E628D"/>
    <w:rsid w:val="004E630C"/>
    <w:rsid w:val="004E6FDE"/>
    <w:rsid w:val="004E7185"/>
    <w:rsid w:val="004E7F84"/>
    <w:rsid w:val="004F05DC"/>
    <w:rsid w:val="004F0698"/>
    <w:rsid w:val="004F2320"/>
    <w:rsid w:val="004F44E2"/>
    <w:rsid w:val="004F572F"/>
    <w:rsid w:val="004F5833"/>
    <w:rsid w:val="004F58E5"/>
    <w:rsid w:val="004F5B42"/>
    <w:rsid w:val="004F62E1"/>
    <w:rsid w:val="004F74EC"/>
    <w:rsid w:val="0050096F"/>
    <w:rsid w:val="00502903"/>
    <w:rsid w:val="0050463A"/>
    <w:rsid w:val="00504ECB"/>
    <w:rsid w:val="00505208"/>
    <w:rsid w:val="00505535"/>
    <w:rsid w:val="0050635F"/>
    <w:rsid w:val="0051218B"/>
    <w:rsid w:val="005129DE"/>
    <w:rsid w:val="00512F3D"/>
    <w:rsid w:val="00512F8B"/>
    <w:rsid w:val="005160E0"/>
    <w:rsid w:val="00516AC3"/>
    <w:rsid w:val="00517733"/>
    <w:rsid w:val="00520C10"/>
    <w:rsid w:val="00524D43"/>
    <w:rsid w:val="005252D5"/>
    <w:rsid w:val="00527241"/>
    <w:rsid w:val="00527FC0"/>
    <w:rsid w:val="00532A4D"/>
    <w:rsid w:val="005341E6"/>
    <w:rsid w:val="0053445D"/>
    <w:rsid w:val="00534543"/>
    <w:rsid w:val="00535BAD"/>
    <w:rsid w:val="00535DFC"/>
    <w:rsid w:val="0053730A"/>
    <w:rsid w:val="005404EC"/>
    <w:rsid w:val="00540B9F"/>
    <w:rsid w:val="00540D62"/>
    <w:rsid w:val="00540F78"/>
    <w:rsid w:val="00540F7C"/>
    <w:rsid w:val="00542924"/>
    <w:rsid w:val="00542BBD"/>
    <w:rsid w:val="0054333B"/>
    <w:rsid w:val="005466FC"/>
    <w:rsid w:val="00546C8D"/>
    <w:rsid w:val="005509F7"/>
    <w:rsid w:val="00550D6B"/>
    <w:rsid w:val="0055100D"/>
    <w:rsid w:val="00551F27"/>
    <w:rsid w:val="00552190"/>
    <w:rsid w:val="005521BB"/>
    <w:rsid w:val="00552E2E"/>
    <w:rsid w:val="00553D56"/>
    <w:rsid w:val="0055405D"/>
    <w:rsid w:val="005543B7"/>
    <w:rsid w:val="00555B45"/>
    <w:rsid w:val="00555DC3"/>
    <w:rsid w:val="00556452"/>
    <w:rsid w:val="00556530"/>
    <w:rsid w:val="00556AF4"/>
    <w:rsid w:val="00556B2F"/>
    <w:rsid w:val="00557E74"/>
    <w:rsid w:val="00562C0D"/>
    <w:rsid w:val="00563723"/>
    <w:rsid w:val="0056380E"/>
    <w:rsid w:val="00563847"/>
    <w:rsid w:val="00564215"/>
    <w:rsid w:val="0056459B"/>
    <w:rsid w:val="0056523C"/>
    <w:rsid w:val="0056535A"/>
    <w:rsid w:val="005654DD"/>
    <w:rsid w:val="00565C50"/>
    <w:rsid w:val="00565DA8"/>
    <w:rsid w:val="005664FD"/>
    <w:rsid w:val="00567155"/>
    <w:rsid w:val="005674F2"/>
    <w:rsid w:val="005739D9"/>
    <w:rsid w:val="005756DB"/>
    <w:rsid w:val="0057664A"/>
    <w:rsid w:val="00576952"/>
    <w:rsid w:val="00576FFF"/>
    <w:rsid w:val="00577074"/>
    <w:rsid w:val="00581A49"/>
    <w:rsid w:val="005824BD"/>
    <w:rsid w:val="0058262C"/>
    <w:rsid w:val="00582852"/>
    <w:rsid w:val="005829C8"/>
    <w:rsid w:val="00582B8C"/>
    <w:rsid w:val="00582C43"/>
    <w:rsid w:val="00584241"/>
    <w:rsid w:val="005842E9"/>
    <w:rsid w:val="005857AC"/>
    <w:rsid w:val="005861EC"/>
    <w:rsid w:val="0058621A"/>
    <w:rsid w:val="005867C6"/>
    <w:rsid w:val="00591537"/>
    <w:rsid w:val="00591DFD"/>
    <w:rsid w:val="00592DA0"/>
    <w:rsid w:val="00593C29"/>
    <w:rsid w:val="00595EEB"/>
    <w:rsid w:val="00596CFC"/>
    <w:rsid w:val="005976EA"/>
    <w:rsid w:val="0059795C"/>
    <w:rsid w:val="005A051F"/>
    <w:rsid w:val="005A0CC2"/>
    <w:rsid w:val="005A1FAE"/>
    <w:rsid w:val="005A2417"/>
    <w:rsid w:val="005A3C34"/>
    <w:rsid w:val="005A4760"/>
    <w:rsid w:val="005A4C61"/>
    <w:rsid w:val="005A5EEB"/>
    <w:rsid w:val="005A6038"/>
    <w:rsid w:val="005A635C"/>
    <w:rsid w:val="005A6917"/>
    <w:rsid w:val="005A7575"/>
    <w:rsid w:val="005B2462"/>
    <w:rsid w:val="005B3CB8"/>
    <w:rsid w:val="005B6429"/>
    <w:rsid w:val="005B6434"/>
    <w:rsid w:val="005B7BFA"/>
    <w:rsid w:val="005C087F"/>
    <w:rsid w:val="005C108C"/>
    <w:rsid w:val="005C15B3"/>
    <w:rsid w:val="005C2726"/>
    <w:rsid w:val="005C2C6B"/>
    <w:rsid w:val="005C3B28"/>
    <w:rsid w:val="005C4989"/>
    <w:rsid w:val="005C5072"/>
    <w:rsid w:val="005C526C"/>
    <w:rsid w:val="005C6D48"/>
    <w:rsid w:val="005C7974"/>
    <w:rsid w:val="005C7CD6"/>
    <w:rsid w:val="005C7E0C"/>
    <w:rsid w:val="005D0FEA"/>
    <w:rsid w:val="005D1135"/>
    <w:rsid w:val="005D1684"/>
    <w:rsid w:val="005D1911"/>
    <w:rsid w:val="005D1EBE"/>
    <w:rsid w:val="005D2C3D"/>
    <w:rsid w:val="005D46C8"/>
    <w:rsid w:val="005D66BC"/>
    <w:rsid w:val="005E0388"/>
    <w:rsid w:val="005E05F0"/>
    <w:rsid w:val="005E212C"/>
    <w:rsid w:val="005E49C0"/>
    <w:rsid w:val="005E4D84"/>
    <w:rsid w:val="005E5226"/>
    <w:rsid w:val="005E6350"/>
    <w:rsid w:val="005E656C"/>
    <w:rsid w:val="005F04EA"/>
    <w:rsid w:val="005F072F"/>
    <w:rsid w:val="005F1B93"/>
    <w:rsid w:val="005F2836"/>
    <w:rsid w:val="005F29A3"/>
    <w:rsid w:val="005F2B98"/>
    <w:rsid w:val="005F42D6"/>
    <w:rsid w:val="005F4491"/>
    <w:rsid w:val="005F51C6"/>
    <w:rsid w:val="005F5BD2"/>
    <w:rsid w:val="005F6E46"/>
    <w:rsid w:val="005F6E6C"/>
    <w:rsid w:val="005F7C6C"/>
    <w:rsid w:val="005F7C7A"/>
    <w:rsid w:val="006005CC"/>
    <w:rsid w:val="0060093C"/>
    <w:rsid w:val="00600FC1"/>
    <w:rsid w:val="006011AC"/>
    <w:rsid w:val="0060163A"/>
    <w:rsid w:val="0060171B"/>
    <w:rsid w:val="006017C6"/>
    <w:rsid w:val="00610FEA"/>
    <w:rsid w:val="0061189F"/>
    <w:rsid w:val="0061361C"/>
    <w:rsid w:val="006158A9"/>
    <w:rsid w:val="00617171"/>
    <w:rsid w:val="006200F0"/>
    <w:rsid w:val="00621C45"/>
    <w:rsid w:val="00622D47"/>
    <w:rsid w:val="0062350C"/>
    <w:rsid w:val="00625AB7"/>
    <w:rsid w:val="00625B69"/>
    <w:rsid w:val="00625D55"/>
    <w:rsid w:val="00626480"/>
    <w:rsid w:val="006264B5"/>
    <w:rsid w:val="00632852"/>
    <w:rsid w:val="00632A59"/>
    <w:rsid w:val="00634ECD"/>
    <w:rsid w:val="00635323"/>
    <w:rsid w:val="0063640A"/>
    <w:rsid w:val="006365F3"/>
    <w:rsid w:val="00636CE0"/>
    <w:rsid w:val="006377EF"/>
    <w:rsid w:val="006379BB"/>
    <w:rsid w:val="00642881"/>
    <w:rsid w:val="00643803"/>
    <w:rsid w:val="0064426C"/>
    <w:rsid w:val="00645807"/>
    <w:rsid w:val="00646A18"/>
    <w:rsid w:val="00647A0B"/>
    <w:rsid w:val="00647DBC"/>
    <w:rsid w:val="00647E70"/>
    <w:rsid w:val="00647F87"/>
    <w:rsid w:val="006521B6"/>
    <w:rsid w:val="00653D26"/>
    <w:rsid w:val="00653E58"/>
    <w:rsid w:val="00654473"/>
    <w:rsid w:val="006549B0"/>
    <w:rsid w:val="00654A03"/>
    <w:rsid w:val="00655639"/>
    <w:rsid w:val="006570EA"/>
    <w:rsid w:val="00657C14"/>
    <w:rsid w:val="0066084F"/>
    <w:rsid w:val="00661B08"/>
    <w:rsid w:val="0066391B"/>
    <w:rsid w:val="00664082"/>
    <w:rsid w:val="0066498F"/>
    <w:rsid w:val="00664B81"/>
    <w:rsid w:val="00664FAF"/>
    <w:rsid w:val="00667DCC"/>
    <w:rsid w:val="006702CF"/>
    <w:rsid w:val="00670A09"/>
    <w:rsid w:val="00671C4F"/>
    <w:rsid w:val="00672BB0"/>
    <w:rsid w:val="0067501C"/>
    <w:rsid w:val="0067601C"/>
    <w:rsid w:val="00676058"/>
    <w:rsid w:val="00676C49"/>
    <w:rsid w:val="00677361"/>
    <w:rsid w:val="00677456"/>
    <w:rsid w:val="00680212"/>
    <w:rsid w:val="00680282"/>
    <w:rsid w:val="00680724"/>
    <w:rsid w:val="00682375"/>
    <w:rsid w:val="006826B8"/>
    <w:rsid w:val="00682BDF"/>
    <w:rsid w:val="006834EA"/>
    <w:rsid w:val="0068457C"/>
    <w:rsid w:val="0068540F"/>
    <w:rsid w:val="00685726"/>
    <w:rsid w:val="00687006"/>
    <w:rsid w:val="00690381"/>
    <w:rsid w:val="00690418"/>
    <w:rsid w:val="00690D83"/>
    <w:rsid w:val="006915F4"/>
    <w:rsid w:val="00694837"/>
    <w:rsid w:val="00695FD8"/>
    <w:rsid w:val="00696935"/>
    <w:rsid w:val="006979D0"/>
    <w:rsid w:val="006A13F1"/>
    <w:rsid w:val="006A15AA"/>
    <w:rsid w:val="006A3CEB"/>
    <w:rsid w:val="006A4905"/>
    <w:rsid w:val="006A56ED"/>
    <w:rsid w:val="006A5EA4"/>
    <w:rsid w:val="006A77D3"/>
    <w:rsid w:val="006A78CF"/>
    <w:rsid w:val="006B28B6"/>
    <w:rsid w:val="006B2EDF"/>
    <w:rsid w:val="006B3938"/>
    <w:rsid w:val="006B508D"/>
    <w:rsid w:val="006B5A9B"/>
    <w:rsid w:val="006B7894"/>
    <w:rsid w:val="006C06AC"/>
    <w:rsid w:val="006C412C"/>
    <w:rsid w:val="006C6951"/>
    <w:rsid w:val="006C6D37"/>
    <w:rsid w:val="006C723E"/>
    <w:rsid w:val="006D00F9"/>
    <w:rsid w:val="006D061B"/>
    <w:rsid w:val="006D33CC"/>
    <w:rsid w:val="006D3A66"/>
    <w:rsid w:val="006D3C0A"/>
    <w:rsid w:val="006D5918"/>
    <w:rsid w:val="006D620D"/>
    <w:rsid w:val="006D6929"/>
    <w:rsid w:val="006D74CF"/>
    <w:rsid w:val="006D7632"/>
    <w:rsid w:val="006E14A0"/>
    <w:rsid w:val="006E1697"/>
    <w:rsid w:val="006E1F37"/>
    <w:rsid w:val="006E4664"/>
    <w:rsid w:val="006E568F"/>
    <w:rsid w:val="006E56A2"/>
    <w:rsid w:val="006E59B5"/>
    <w:rsid w:val="006E6CBD"/>
    <w:rsid w:val="006F032B"/>
    <w:rsid w:val="006F0D65"/>
    <w:rsid w:val="006F1E70"/>
    <w:rsid w:val="006F2A71"/>
    <w:rsid w:val="006F3209"/>
    <w:rsid w:val="006F40A2"/>
    <w:rsid w:val="006F40C1"/>
    <w:rsid w:val="006F5AA9"/>
    <w:rsid w:val="006F63FD"/>
    <w:rsid w:val="006F6D07"/>
    <w:rsid w:val="007005D3"/>
    <w:rsid w:val="00701310"/>
    <w:rsid w:val="007015CD"/>
    <w:rsid w:val="00702193"/>
    <w:rsid w:val="00702BAC"/>
    <w:rsid w:val="007038BF"/>
    <w:rsid w:val="0070435A"/>
    <w:rsid w:val="007044DF"/>
    <w:rsid w:val="0070586A"/>
    <w:rsid w:val="00705CE4"/>
    <w:rsid w:val="00707120"/>
    <w:rsid w:val="0070742C"/>
    <w:rsid w:val="00707B8A"/>
    <w:rsid w:val="00707BBA"/>
    <w:rsid w:val="0071017E"/>
    <w:rsid w:val="00711C59"/>
    <w:rsid w:val="007126EE"/>
    <w:rsid w:val="007128B2"/>
    <w:rsid w:val="007137C4"/>
    <w:rsid w:val="00713D3A"/>
    <w:rsid w:val="00714B3E"/>
    <w:rsid w:val="007172B8"/>
    <w:rsid w:val="00717460"/>
    <w:rsid w:val="007219FE"/>
    <w:rsid w:val="00722418"/>
    <w:rsid w:val="007229A1"/>
    <w:rsid w:val="0072476E"/>
    <w:rsid w:val="00725EBB"/>
    <w:rsid w:val="00727A86"/>
    <w:rsid w:val="00727B95"/>
    <w:rsid w:val="0073021B"/>
    <w:rsid w:val="0073254C"/>
    <w:rsid w:val="0073273A"/>
    <w:rsid w:val="00732794"/>
    <w:rsid w:val="00732A0E"/>
    <w:rsid w:val="00732B63"/>
    <w:rsid w:val="00733478"/>
    <w:rsid w:val="00734BB3"/>
    <w:rsid w:val="0073513A"/>
    <w:rsid w:val="0073600F"/>
    <w:rsid w:val="007476B6"/>
    <w:rsid w:val="00747DEA"/>
    <w:rsid w:val="0075056D"/>
    <w:rsid w:val="00751D3F"/>
    <w:rsid w:val="00752ADF"/>
    <w:rsid w:val="007538B3"/>
    <w:rsid w:val="007541C9"/>
    <w:rsid w:val="007543C1"/>
    <w:rsid w:val="007548A7"/>
    <w:rsid w:val="00754D97"/>
    <w:rsid w:val="00755B5B"/>
    <w:rsid w:val="00757A9D"/>
    <w:rsid w:val="007606C4"/>
    <w:rsid w:val="00761A4C"/>
    <w:rsid w:val="00761F9C"/>
    <w:rsid w:val="007634A6"/>
    <w:rsid w:val="00765414"/>
    <w:rsid w:val="007654C2"/>
    <w:rsid w:val="00765E25"/>
    <w:rsid w:val="00767D9A"/>
    <w:rsid w:val="00770309"/>
    <w:rsid w:val="007708C0"/>
    <w:rsid w:val="007715D3"/>
    <w:rsid w:val="007715F4"/>
    <w:rsid w:val="00771989"/>
    <w:rsid w:val="00773631"/>
    <w:rsid w:val="00773E48"/>
    <w:rsid w:val="007744A3"/>
    <w:rsid w:val="00774F52"/>
    <w:rsid w:val="007753C8"/>
    <w:rsid w:val="007839D5"/>
    <w:rsid w:val="00784234"/>
    <w:rsid w:val="007844A0"/>
    <w:rsid w:val="00784D57"/>
    <w:rsid w:val="00785F0A"/>
    <w:rsid w:val="007918BA"/>
    <w:rsid w:val="00791977"/>
    <w:rsid w:val="00794352"/>
    <w:rsid w:val="00795033"/>
    <w:rsid w:val="007960CA"/>
    <w:rsid w:val="00796AAD"/>
    <w:rsid w:val="007A0D15"/>
    <w:rsid w:val="007A1053"/>
    <w:rsid w:val="007A4C77"/>
    <w:rsid w:val="007A5AEA"/>
    <w:rsid w:val="007A6D5B"/>
    <w:rsid w:val="007A7051"/>
    <w:rsid w:val="007A783E"/>
    <w:rsid w:val="007A7FEF"/>
    <w:rsid w:val="007B09FC"/>
    <w:rsid w:val="007B0CD0"/>
    <w:rsid w:val="007B0F59"/>
    <w:rsid w:val="007B1A8E"/>
    <w:rsid w:val="007B2654"/>
    <w:rsid w:val="007B30F4"/>
    <w:rsid w:val="007B399B"/>
    <w:rsid w:val="007B43B4"/>
    <w:rsid w:val="007B4F50"/>
    <w:rsid w:val="007B5137"/>
    <w:rsid w:val="007B5199"/>
    <w:rsid w:val="007B5528"/>
    <w:rsid w:val="007B70D2"/>
    <w:rsid w:val="007B74ED"/>
    <w:rsid w:val="007B7F03"/>
    <w:rsid w:val="007B7F94"/>
    <w:rsid w:val="007C119C"/>
    <w:rsid w:val="007C4545"/>
    <w:rsid w:val="007C63E0"/>
    <w:rsid w:val="007C69B9"/>
    <w:rsid w:val="007D0929"/>
    <w:rsid w:val="007D102E"/>
    <w:rsid w:val="007D1686"/>
    <w:rsid w:val="007D1DC2"/>
    <w:rsid w:val="007D1E3B"/>
    <w:rsid w:val="007D20AB"/>
    <w:rsid w:val="007D283D"/>
    <w:rsid w:val="007D297D"/>
    <w:rsid w:val="007D2D9F"/>
    <w:rsid w:val="007D33BB"/>
    <w:rsid w:val="007D3EB7"/>
    <w:rsid w:val="007D4356"/>
    <w:rsid w:val="007E0E02"/>
    <w:rsid w:val="007E0EEE"/>
    <w:rsid w:val="007E0FE4"/>
    <w:rsid w:val="007E5092"/>
    <w:rsid w:val="007E535D"/>
    <w:rsid w:val="007E5A72"/>
    <w:rsid w:val="007E6D23"/>
    <w:rsid w:val="007E79D1"/>
    <w:rsid w:val="007F17CB"/>
    <w:rsid w:val="007F18F6"/>
    <w:rsid w:val="007F3C87"/>
    <w:rsid w:val="007F3E16"/>
    <w:rsid w:val="007F42D9"/>
    <w:rsid w:val="007F4C16"/>
    <w:rsid w:val="007F520F"/>
    <w:rsid w:val="007F5EE4"/>
    <w:rsid w:val="007F683F"/>
    <w:rsid w:val="007F7202"/>
    <w:rsid w:val="007F794C"/>
    <w:rsid w:val="0080042B"/>
    <w:rsid w:val="008007B0"/>
    <w:rsid w:val="008007D8"/>
    <w:rsid w:val="00800FEE"/>
    <w:rsid w:val="00803794"/>
    <w:rsid w:val="00804ABE"/>
    <w:rsid w:val="00807461"/>
    <w:rsid w:val="008107BA"/>
    <w:rsid w:val="00811F1B"/>
    <w:rsid w:val="00812B02"/>
    <w:rsid w:val="00815B10"/>
    <w:rsid w:val="00821409"/>
    <w:rsid w:val="00823CD2"/>
    <w:rsid w:val="00824F14"/>
    <w:rsid w:val="00826054"/>
    <w:rsid w:val="00827626"/>
    <w:rsid w:val="00831DFB"/>
    <w:rsid w:val="00832CA9"/>
    <w:rsid w:val="0083346F"/>
    <w:rsid w:val="0083407F"/>
    <w:rsid w:val="00835C97"/>
    <w:rsid w:val="00836357"/>
    <w:rsid w:val="00837DBF"/>
    <w:rsid w:val="00837F24"/>
    <w:rsid w:val="008407B6"/>
    <w:rsid w:val="00841C80"/>
    <w:rsid w:val="00842635"/>
    <w:rsid w:val="008429CC"/>
    <w:rsid w:val="008435BE"/>
    <w:rsid w:val="00844626"/>
    <w:rsid w:val="0084496B"/>
    <w:rsid w:val="00844D28"/>
    <w:rsid w:val="00845361"/>
    <w:rsid w:val="00845556"/>
    <w:rsid w:val="008458BA"/>
    <w:rsid w:val="008468A1"/>
    <w:rsid w:val="00846D51"/>
    <w:rsid w:val="00850A79"/>
    <w:rsid w:val="0085215C"/>
    <w:rsid w:val="00854486"/>
    <w:rsid w:val="00854C7C"/>
    <w:rsid w:val="00854F66"/>
    <w:rsid w:val="008550D9"/>
    <w:rsid w:val="0085530C"/>
    <w:rsid w:val="00855ECA"/>
    <w:rsid w:val="00857119"/>
    <w:rsid w:val="008607C4"/>
    <w:rsid w:val="008613BA"/>
    <w:rsid w:val="0086395E"/>
    <w:rsid w:val="00863D06"/>
    <w:rsid w:val="008667FA"/>
    <w:rsid w:val="00866903"/>
    <w:rsid w:val="00866BC0"/>
    <w:rsid w:val="00866CDD"/>
    <w:rsid w:val="008673A2"/>
    <w:rsid w:val="0086769F"/>
    <w:rsid w:val="008718B7"/>
    <w:rsid w:val="00873892"/>
    <w:rsid w:val="00874F51"/>
    <w:rsid w:val="00877209"/>
    <w:rsid w:val="00881150"/>
    <w:rsid w:val="00882016"/>
    <w:rsid w:val="00883148"/>
    <w:rsid w:val="00883B11"/>
    <w:rsid w:val="008842EF"/>
    <w:rsid w:val="008848F7"/>
    <w:rsid w:val="008860EE"/>
    <w:rsid w:val="00887480"/>
    <w:rsid w:val="00887FE5"/>
    <w:rsid w:val="008902D3"/>
    <w:rsid w:val="008944A3"/>
    <w:rsid w:val="00894659"/>
    <w:rsid w:val="008950B1"/>
    <w:rsid w:val="00895658"/>
    <w:rsid w:val="00895A74"/>
    <w:rsid w:val="00897C6F"/>
    <w:rsid w:val="008A3467"/>
    <w:rsid w:val="008A3F63"/>
    <w:rsid w:val="008A46C6"/>
    <w:rsid w:val="008A5D2B"/>
    <w:rsid w:val="008A609D"/>
    <w:rsid w:val="008A696F"/>
    <w:rsid w:val="008A7F53"/>
    <w:rsid w:val="008B0E74"/>
    <w:rsid w:val="008B1C0F"/>
    <w:rsid w:val="008B35FC"/>
    <w:rsid w:val="008B3647"/>
    <w:rsid w:val="008B3D91"/>
    <w:rsid w:val="008B44F4"/>
    <w:rsid w:val="008B4E9D"/>
    <w:rsid w:val="008B52C3"/>
    <w:rsid w:val="008B59EF"/>
    <w:rsid w:val="008B6114"/>
    <w:rsid w:val="008B697E"/>
    <w:rsid w:val="008C0A0C"/>
    <w:rsid w:val="008C0D92"/>
    <w:rsid w:val="008C2179"/>
    <w:rsid w:val="008C2E19"/>
    <w:rsid w:val="008C3ADE"/>
    <w:rsid w:val="008C5170"/>
    <w:rsid w:val="008C5208"/>
    <w:rsid w:val="008C5890"/>
    <w:rsid w:val="008C60BC"/>
    <w:rsid w:val="008C6187"/>
    <w:rsid w:val="008C6B81"/>
    <w:rsid w:val="008C7BAB"/>
    <w:rsid w:val="008D0802"/>
    <w:rsid w:val="008D1BC3"/>
    <w:rsid w:val="008D4129"/>
    <w:rsid w:val="008D4BA7"/>
    <w:rsid w:val="008D57CF"/>
    <w:rsid w:val="008E1852"/>
    <w:rsid w:val="008E28D0"/>
    <w:rsid w:val="008E493C"/>
    <w:rsid w:val="008E732D"/>
    <w:rsid w:val="008E7FF0"/>
    <w:rsid w:val="008F40B0"/>
    <w:rsid w:val="008F41A4"/>
    <w:rsid w:val="008F4550"/>
    <w:rsid w:val="008F50AD"/>
    <w:rsid w:val="008F6207"/>
    <w:rsid w:val="008F648E"/>
    <w:rsid w:val="008F665B"/>
    <w:rsid w:val="008F6DE9"/>
    <w:rsid w:val="008F761C"/>
    <w:rsid w:val="008F7AAE"/>
    <w:rsid w:val="008F7CDE"/>
    <w:rsid w:val="00900876"/>
    <w:rsid w:val="00900C53"/>
    <w:rsid w:val="00900DC4"/>
    <w:rsid w:val="009028ED"/>
    <w:rsid w:val="00903C62"/>
    <w:rsid w:val="00903D9F"/>
    <w:rsid w:val="009119DA"/>
    <w:rsid w:val="00917077"/>
    <w:rsid w:val="00920797"/>
    <w:rsid w:val="00920E8E"/>
    <w:rsid w:val="0092101C"/>
    <w:rsid w:val="00921158"/>
    <w:rsid w:val="00921DA0"/>
    <w:rsid w:val="00922B51"/>
    <w:rsid w:val="00922B95"/>
    <w:rsid w:val="00922F8F"/>
    <w:rsid w:val="00923A7E"/>
    <w:rsid w:val="00924B23"/>
    <w:rsid w:val="00924ED6"/>
    <w:rsid w:val="00925A77"/>
    <w:rsid w:val="00926C21"/>
    <w:rsid w:val="00932318"/>
    <w:rsid w:val="00933196"/>
    <w:rsid w:val="0093378A"/>
    <w:rsid w:val="00933805"/>
    <w:rsid w:val="0093504C"/>
    <w:rsid w:val="00936E29"/>
    <w:rsid w:val="00937546"/>
    <w:rsid w:val="00937E54"/>
    <w:rsid w:val="00940D63"/>
    <w:rsid w:val="00941A6F"/>
    <w:rsid w:val="00942035"/>
    <w:rsid w:val="009428BF"/>
    <w:rsid w:val="00942BDB"/>
    <w:rsid w:val="00942BED"/>
    <w:rsid w:val="00942EC5"/>
    <w:rsid w:val="00943DF8"/>
    <w:rsid w:val="00945604"/>
    <w:rsid w:val="00945B88"/>
    <w:rsid w:val="009462D1"/>
    <w:rsid w:val="00946B3A"/>
    <w:rsid w:val="009479B6"/>
    <w:rsid w:val="00947CBE"/>
    <w:rsid w:val="00950AC1"/>
    <w:rsid w:val="00951994"/>
    <w:rsid w:val="009520E8"/>
    <w:rsid w:val="0095459E"/>
    <w:rsid w:val="00957731"/>
    <w:rsid w:val="00957A39"/>
    <w:rsid w:val="00957ACE"/>
    <w:rsid w:val="00957F14"/>
    <w:rsid w:val="00964769"/>
    <w:rsid w:val="00964F3C"/>
    <w:rsid w:val="00966B32"/>
    <w:rsid w:val="0097031E"/>
    <w:rsid w:val="00970740"/>
    <w:rsid w:val="00972543"/>
    <w:rsid w:val="009730AC"/>
    <w:rsid w:val="00975B49"/>
    <w:rsid w:val="00976E47"/>
    <w:rsid w:val="00977583"/>
    <w:rsid w:val="00977D8D"/>
    <w:rsid w:val="00980821"/>
    <w:rsid w:val="00983947"/>
    <w:rsid w:val="00983982"/>
    <w:rsid w:val="009841A6"/>
    <w:rsid w:val="009847E3"/>
    <w:rsid w:val="009849DB"/>
    <w:rsid w:val="00985B5B"/>
    <w:rsid w:val="00986589"/>
    <w:rsid w:val="00986A1F"/>
    <w:rsid w:val="00986A96"/>
    <w:rsid w:val="0098723F"/>
    <w:rsid w:val="00987D40"/>
    <w:rsid w:val="009905F9"/>
    <w:rsid w:val="0099097B"/>
    <w:rsid w:val="00991821"/>
    <w:rsid w:val="00991A9A"/>
    <w:rsid w:val="009943C0"/>
    <w:rsid w:val="00995039"/>
    <w:rsid w:val="00995DD9"/>
    <w:rsid w:val="00996381"/>
    <w:rsid w:val="0099686F"/>
    <w:rsid w:val="009974D2"/>
    <w:rsid w:val="009A0BF4"/>
    <w:rsid w:val="009A3F29"/>
    <w:rsid w:val="009A4555"/>
    <w:rsid w:val="009A56BE"/>
    <w:rsid w:val="009A5A01"/>
    <w:rsid w:val="009A5F9D"/>
    <w:rsid w:val="009A6E27"/>
    <w:rsid w:val="009A7375"/>
    <w:rsid w:val="009B0899"/>
    <w:rsid w:val="009B1CB9"/>
    <w:rsid w:val="009B231E"/>
    <w:rsid w:val="009B3330"/>
    <w:rsid w:val="009B4156"/>
    <w:rsid w:val="009B797A"/>
    <w:rsid w:val="009C03BB"/>
    <w:rsid w:val="009C0ECE"/>
    <w:rsid w:val="009C3270"/>
    <w:rsid w:val="009C5152"/>
    <w:rsid w:val="009C63B8"/>
    <w:rsid w:val="009C6B84"/>
    <w:rsid w:val="009C76FA"/>
    <w:rsid w:val="009D0188"/>
    <w:rsid w:val="009D02EB"/>
    <w:rsid w:val="009D29D6"/>
    <w:rsid w:val="009D2D77"/>
    <w:rsid w:val="009D3FBC"/>
    <w:rsid w:val="009D4B67"/>
    <w:rsid w:val="009D4CFB"/>
    <w:rsid w:val="009D5037"/>
    <w:rsid w:val="009D5481"/>
    <w:rsid w:val="009D54BC"/>
    <w:rsid w:val="009D618D"/>
    <w:rsid w:val="009D6EC1"/>
    <w:rsid w:val="009D742F"/>
    <w:rsid w:val="009D7C59"/>
    <w:rsid w:val="009E0D11"/>
    <w:rsid w:val="009E2404"/>
    <w:rsid w:val="009E2809"/>
    <w:rsid w:val="009E2F3D"/>
    <w:rsid w:val="009E3567"/>
    <w:rsid w:val="009E3986"/>
    <w:rsid w:val="009E698D"/>
    <w:rsid w:val="009F016F"/>
    <w:rsid w:val="009F0439"/>
    <w:rsid w:val="009F0EBE"/>
    <w:rsid w:val="009F2134"/>
    <w:rsid w:val="009F218D"/>
    <w:rsid w:val="009F2C26"/>
    <w:rsid w:val="009F3D0A"/>
    <w:rsid w:val="009F3D8C"/>
    <w:rsid w:val="009F571E"/>
    <w:rsid w:val="009F6A76"/>
    <w:rsid w:val="009F7377"/>
    <w:rsid w:val="00A00001"/>
    <w:rsid w:val="00A01540"/>
    <w:rsid w:val="00A017E7"/>
    <w:rsid w:val="00A02033"/>
    <w:rsid w:val="00A05F17"/>
    <w:rsid w:val="00A06A90"/>
    <w:rsid w:val="00A105AE"/>
    <w:rsid w:val="00A109E4"/>
    <w:rsid w:val="00A1117B"/>
    <w:rsid w:val="00A12ABC"/>
    <w:rsid w:val="00A13257"/>
    <w:rsid w:val="00A13370"/>
    <w:rsid w:val="00A13A3E"/>
    <w:rsid w:val="00A15CEE"/>
    <w:rsid w:val="00A1760B"/>
    <w:rsid w:val="00A17DC3"/>
    <w:rsid w:val="00A2046E"/>
    <w:rsid w:val="00A20BC8"/>
    <w:rsid w:val="00A21325"/>
    <w:rsid w:val="00A2497E"/>
    <w:rsid w:val="00A25D66"/>
    <w:rsid w:val="00A26B4A"/>
    <w:rsid w:val="00A30231"/>
    <w:rsid w:val="00A31919"/>
    <w:rsid w:val="00A31E06"/>
    <w:rsid w:val="00A33A9B"/>
    <w:rsid w:val="00A33E54"/>
    <w:rsid w:val="00A36F65"/>
    <w:rsid w:val="00A403E3"/>
    <w:rsid w:val="00A4058E"/>
    <w:rsid w:val="00A417A7"/>
    <w:rsid w:val="00A42286"/>
    <w:rsid w:val="00A423C4"/>
    <w:rsid w:val="00A42D04"/>
    <w:rsid w:val="00A4311B"/>
    <w:rsid w:val="00A43C38"/>
    <w:rsid w:val="00A44803"/>
    <w:rsid w:val="00A47209"/>
    <w:rsid w:val="00A478E8"/>
    <w:rsid w:val="00A503C5"/>
    <w:rsid w:val="00A52C3C"/>
    <w:rsid w:val="00A52E32"/>
    <w:rsid w:val="00A54B00"/>
    <w:rsid w:val="00A54B69"/>
    <w:rsid w:val="00A56224"/>
    <w:rsid w:val="00A56B84"/>
    <w:rsid w:val="00A56BF6"/>
    <w:rsid w:val="00A579D1"/>
    <w:rsid w:val="00A57BA4"/>
    <w:rsid w:val="00A602C1"/>
    <w:rsid w:val="00A60927"/>
    <w:rsid w:val="00A62684"/>
    <w:rsid w:val="00A62B27"/>
    <w:rsid w:val="00A6597C"/>
    <w:rsid w:val="00A666DD"/>
    <w:rsid w:val="00A67841"/>
    <w:rsid w:val="00A67B8C"/>
    <w:rsid w:val="00A72397"/>
    <w:rsid w:val="00A735DE"/>
    <w:rsid w:val="00A73B1C"/>
    <w:rsid w:val="00A74143"/>
    <w:rsid w:val="00A756B8"/>
    <w:rsid w:val="00A756F6"/>
    <w:rsid w:val="00A767D6"/>
    <w:rsid w:val="00A846C9"/>
    <w:rsid w:val="00A86C7B"/>
    <w:rsid w:val="00A9033D"/>
    <w:rsid w:val="00A92189"/>
    <w:rsid w:val="00A93836"/>
    <w:rsid w:val="00A93EBA"/>
    <w:rsid w:val="00A94A1F"/>
    <w:rsid w:val="00A96023"/>
    <w:rsid w:val="00A96298"/>
    <w:rsid w:val="00AA0CAA"/>
    <w:rsid w:val="00AA109C"/>
    <w:rsid w:val="00AA239E"/>
    <w:rsid w:val="00AA2930"/>
    <w:rsid w:val="00AA3BDF"/>
    <w:rsid w:val="00AA3C42"/>
    <w:rsid w:val="00AA3CFF"/>
    <w:rsid w:val="00AA6F33"/>
    <w:rsid w:val="00AA77CF"/>
    <w:rsid w:val="00AB0DED"/>
    <w:rsid w:val="00AB1347"/>
    <w:rsid w:val="00AB2A9E"/>
    <w:rsid w:val="00AB50FA"/>
    <w:rsid w:val="00AB6251"/>
    <w:rsid w:val="00AC5354"/>
    <w:rsid w:val="00AC5DCF"/>
    <w:rsid w:val="00AC6141"/>
    <w:rsid w:val="00AC656A"/>
    <w:rsid w:val="00AC67B0"/>
    <w:rsid w:val="00AD04F3"/>
    <w:rsid w:val="00AD1319"/>
    <w:rsid w:val="00AD1C04"/>
    <w:rsid w:val="00AD276E"/>
    <w:rsid w:val="00AD2F17"/>
    <w:rsid w:val="00AD4CED"/>
    <w:rsid w:val="00AD4D81"/>
    <w:rsid w:val="00AD5898"/>
    <w:rsid w:val="00AD7312"/>
    <w:rsid w:val="00AD77CC"/>
    <w:rsid w:val="00AD7810"/>
    <w:rsid w:val="00AE0206"/>
    <w:rsid w:val="00AE11CE"/>
    <w:rsid w:val="00AE3015"/>
    <w:rsid w:val="00AE378E"/>
    <w:rsid w:val="00AE503A"/>
    <w:rsid w:val="00AE52A5"/>
    <w:rsid w:val="00AE6C1C"/>
    <w:rsid w:val="00AF34DE"/>
    <w:rsid w:val="00AF35FF"/>
    <w:rsid w:val="00AF435F"/>
    <w:rsid w:val="00AF6B49"/>
    <w:rsid w:val="00AF6F91"/>
    <w:rsid w:val="00B00EDD"/>
    <w:rsid w:val="00B01DCF"/>
    <w:rsid w:val="00B06D2C"/>
    <w:rsid w:val="00B10D49"/>
    <w:rsid w:val="00B1273E"/>
    <w:rsid w:val="00B127F6"/>
    <w:rsid w:val="00B12DA9"/>
    <w:rsid w:val="00B143BE"/>
    <w:rsid w:val="00B15672"/>
    <w:rsid w:val="00B17AD2"/>
    <w:rsid w:val="00B219AC"/>
    <w:rsid w:val="00B21A6F"/>
    <w:rsid w:val="00B22E5F"/>
    <w:rsid w:val="00B22F4D"/>
    <w:rsid w:val="00B2336F"/>
    <w:rsid w:val="00B23D52"/>
    <w:rsid w:val="00B23F6A"/>
    <w:rsid w:val="00B24462"/>
    <w:rsid w:val="00B2586A"/>
    <w:rsid w:val="00B25E1F"/>
    <w:rsid w:val="00B30337"/>
    <w:rsid w:val="00B3127E"/>
    <w:rsid w:val="00B317B9"/>
    <w:rsid w:val="00B33163"/>
    <w:rsid w:val="00B365E6"/>
    <w:rsid w:val="00B3793C"/>
    <w:rsid w:val="00B4036A"/>
    <w:rsid w:val="00B40D37"/>
    <w:rsid w:val="00B41313"/>
    <w:rsid w:val="00B41530"/>
    <w:rsid w:val="00B41AE0"/>
    <w:rsid w:val="00B42202"/>
    <w:rsid w:val="00B43C18"/>
    <w:rsid w:val="00B441B7"/>
    <w:rsid w:val="00B44FE4"/>
    <w:rsid w:val="00B46063"/>
    <w:rsid w:val="00B4677C"/>
    <w:rsid w:val="00B46F9C"/>
    <w:rsid w:val="00B47702"/>
    <w:rsid w:val="00B479EB"/>
    <w:rsid w:val="00B502D2"/>
    <w:rsid w:val="00B506B4"/>
    <w:rsid w:val="00B51EF2"/>
    <w:rsid w:val="00B55798"/>
    <w:rsid w:val="00B56763"/>
    <w:rsid w:val="00B56A06"/>
    <w:rsid w:val="00B56E9E"/>
    <w:rsid w:val="00B615E5"/>
    <w:rsid w:val="00B616D2"/>
    <w:rsid w:val="00B61B67"/>
    <w:rsid w:val="00B6222B"/>
    <w:rsid w:val="00B6363F"/>
    <w:rsid w:val="00B63E63"/>
    <w:rsid w:val="00B644C5"/>
    <w:rsid w:val="00B64878"/>
    <w:rsid w:val="00B648AD"/>
    <w:rsid w:val="00B650A5"/>
    <w:rsid w:val="00B6601D"/>
    <w:rsid w:val="00B67553"/>
    <w:rsid w:val="00B729C8"/>
    <w:rsid w:val="00B72EFD"/>
    <w:rsid w:val="00B735B5"/>
    <w:rsid w:val="00B73EFA"/>
    <w:rsid w:val="00B74599"/>
    <w:rsid w:val="00B74F15"/>
    <w:rsid w:val="00B751D3"/>
    <w:rsid w:val="00B76474"/>
    <w:rsid w:val="00B76EE7"/>
    <w:rsid w:val="00B8051E"/>
    <w:rsid w:val="00B80575"/>
    <w:rsid w:val="00B8119F"/>
    <w:rsid w:val="00B8162B"/>
    <w:rsid w:val="00B83A7C"/>
    <w:rsid w:val="00B8434A"/>
    <w:rsid w:val="00B84BC5"/>
    <w:rsid w:val="00B8505D"/>
    <w:rsid w:val="00B85C02"/>
    <w:rsid w:val="00B86606"/>
    <w:rsid w:val="00B87A26"/>
    <w:rsid w:val="00B905D6"/>
    <w:rsid w:val="00B90E17"/>
    <w:rsid w:val="00B90E67"/>
    <w:rsid w:val="00B91693"/>
    <w:rsid w:val="00B925D9"/>
    <w:rsid w:val="00B96067"/>
    <w:rsid w:val="00B967A8"/>
    <w:rsid w:val="00B96918"/>
    <w:rsid w:val="00B96EB7"/>
    <w:rsid w:val="00BA07D2"/>
    <w:rsid w:val="00BA12B5"/>
    <w:rsid w:val="00BA224A"/>
    <w:rsid w:val="00BA3819"/>
    <w:rsid w:val="00BA4AF5"/>
    <w:rsid w:val="00BA4C97"/>
    <w:rsid w:val="00BA5849"/>
    <w:rsid w:val="00BA5ADF"/>
    <w:rsid w:val="00BA5F14"/>
    <w:rsid w:val="00BA745C"/>
    <w:rsid w:val="00BB04BE"/>
    <w:rsid w:val="00BB08BD"/>
    <w:rsid w:val="00BB0A3F"/>
    <w:rsid w:val="00BB0B0F"/>
    <w:rsid w:val="00BB0C33"/>
    <w:rsid w:val="00BB0F21"/>
    <w:rsid w:val="00BB22AB"/>
    <w:rsid w:val="00BB2BCE"/>
    <w:rsid w:val="00BB2C26"/>
    <w:rsid w:val="00BB30A5"/>
    <w:rsid w:val="00BB3BE3"/>
    <w:rsid w:val="00BB3CB6"/>
    <w:rsid w:val="00BB45C6"/>
    <w:rsid w:val="00BB4EB5"/>
    <w:rsid w:val="00BB5DCB"/>
    <w:rsid w:val="00BC06EC"/>
    <w:rsid w:val="00BC26AB"/>
    <w:rsid w:val="00BC40E3"/>
    <w:rsid w:val="00BC5111"/>
    <w:rsid w:val="00BC763E"/>
    <w:rsid w:val="00BD0206"/>
    <w:rsid w:val="00BD0475"/>
    <w:rsid w:val="00BD05FE"/>
    <w:rsid w:val="00BD1C64"/>
    <w:rsid w:val="00BD1E0F"/>
    <w:rsid w:val="00BD3414"/>
    <w:rsid w:val="00BD3B2D"/>
    <w:rsid w:val="00BD498A"/>
    <w:rsid w:val="00BD5449"/>
    <w:rsid w:val="00BD5DA6"/>
    <w:rsid w:val="00BD67D1"/>
    <w:rsid w:val="00BD6AA7"/>
    <w:rsid w:val="00BE0212"/>
    <w:rsid w:val="00BE0441"/>
    <w:rsid w:val="00BE4025"/>
    <w:rsid w:val="00BE51AE"/>
    <w:rsid w:val="00BE524F"/>
    <w:rsid w:val="00BE5650"/>
    <w:rsid w:val="00BE57A0"/>
    <w:rsid w:val="00BE6D25"/>
    <w:rsid w:val="00BE708D"/>
    <w:rsid w:val="00BE72E2"/>
    <w:rsid w:val="00BE786C"/>
    <w:rsid w:val="00BF0AE4"/>
    <w:rsid w:val="00BF0E08"/>
    <w:rsid w:val="00BF2383"/>
    <w:rsid w:val="00BF49EB"/>
    <w:rsid w:val="00BF730D"/>
    <w:rsid w:val="00C00934"/>
    <w:rsid w:val="00C01482"/>
    <w:rsid w:val="00C01904"/>
    <w:rsid w:val="00C01F18"/>
    <w:rsid w:val="00C031C7"/>
    <w:rsid w:val="00C057D5"/>
    <w:rsid w:val="00C05A97"/>
    <w:rsid w:val="00C0683C"/>
    <w:rsid w:val="00C103D6"/>
    <w:rsid w:val="00C11565"/>
    <w:rsid w:val="00C11972"/>
    <w:rsid w:val="00C1468E"/>
    <w:rsid w:val="00C1487B"/>
    <w:rsid w:val="00C15904"/>
    <w:rsid w:val="00C1635C"/>
    <w:rsid w:val="00C16BFC"/>
    <w:rsid w:val="00C16DD3"/>
    <w:rsid w:val="00C203FF"/>
    <w:rsid w:val="00C20478"/>
    <w:rsid w:val="00C218BF"/>
    <w:rsid w:val="00C21F65"/>
    <w:rsid w:val="00C22EE4"/>
    <w:rsid w:val="00C24084"/>
    <w:rsid w:val="00C2530A"/>
    <w:rsid w:val="00C254A3"/>
    <w:rsid w:val="00C263F2"/>
    <w:rsid w:val="00C27FF5"/>
    <w:rsid w:val="00C30331"/>
    <w:rsid w:val="00C31BE6"/>
    <w:rsid w:val="00C34146"/>
    <w:rsid w:val="00C34B2A"/>
    <w:rsid w:val="00C34D6F"/>
    <w:rsid w:val="00C35304"/>
    <w:rsid w:val="00C354CA"/>
    <w:rsid w:val="00C35B91"/>
    <w:rsid w:val="00C35F77"/>
    <w:rsid w:val="00C367B8"/>
    <w:rsid w:val="00C41FB3"/>
    <w:rsid w:val="00C42AAB"/>
    <w:rsid w:val="00C442FC"/>
    <w:rsid w:val="00C446B4"/>
    <w:rsid w:val="00C4480A"/>
    <w:rsid w:val="00C44DAF"/>
    <w:rsid w:val="00C4651B"/>
    <w:rsid w:val="00C47905"/>
    <w:rsid w:val="00C47DE1"/>
    <w:rsid w:val="00C50069"/>
    <w:rsid w:val="00C51118"/>
    <w:rsid w:val="00C53211"/>
    <w:rsid w:val="00C53664"/>
    <w:rsid w:val="00C54B32"/>
    <w:rsid w:val="00C54B91"/>
    <w:rsid w:val="00C54DC0"/>
    <w:rsid w:val="00C54F30"/>
    <w:rsid w:val="00C5505D"/>
    <w:rsid w:val="00C55B25"/>
    <w:rsid w:val="00C56653"/>
    <w:rsid w:val="00C6064B"/>
    <w:rsid w:val="00C60CE6"/>
    <w:rsid w:val="00C60DD4"/>
    <w:rsid w:val="00C61E55"/>
    <w:rsid w:val="00C6200B"/>
    <w:rsid w:val="00C62F5F"/>
    <w:rsid w:val="00C6357F"/>
    <w:rsid w:val="00C64441"/>
    <w:rsid w:val="00C645DE"/>
    <w:rsid w:val="00C64B7B"/>
    <w:rsid w:val="00C64E02"/>
    <w:rsid w:val="00C67108"/>
    <w:rsid w:val="00C67168"/>
    <w:rsid w:val="00C7136C"/>
    <w:rsid w:val="00C71B2B"/>
    <w:rsid w:val="00C76574"/>
    <w:rsid w:val="00C82A26"/>
    <w:rsid w:val="00C84A6C"/>
    <w:rsid w:val="00C84E40"/>
    <w:rsid w:val="00C85238"/>
    <w:rsid w:val="00C86D9C"/>
    <w:rsid w:val="00C8708A"/>
    <w:rsid w:val="00C874A9"/>
    <w:rsid w:val="00C90A71"/>
    <w:rsid w:val="00C90D2A"/>
    <w:rsid w:val="00C90EF4"/>
    <w:rsid w:val="00C9112E"/>
    <w:rsid w:val="00C91EDC"/>
    <w:rsid w:val="00C920AC"/>
    <w:rsid w:val="00C94BE0"/>
    <w:rsid w:val="00C96B13"/>
    <w:rsid w:val="00C978F9"/>
    <w:rsid w:val="00CA02F4"/>
    <w:rsid w:val="00CA0AD6"/>
    <w:rsid w:val="00CA1413"/>
    <w:rsid w:val="00CA1D8C"/>
    <w:rsid w:val="00CA34F0"/>
    <w:rsid w:val="00CA7D98"/>
    <w:rsid w:val="00CB0319"/>
    <w:rsid w:val="00CB06C8"/>
    <w:rsid w:val="00CB2F1F"/>
    <w:rsid w:val="00CB31A0"/>
    <w:rsid w:val="00CB3D79"/>
    <w:rsid w:val="00CB3DD8"/>
    <w:rsid w:val="00CB439F"/>
    <w:rsid w:val="00CB4764"/>
    <w:rsid w:val="00CB63CC"/>
    <w:rsid w:val="00CB6C94"/>
    <w:rsid w:val="00CB7801"/>
    <w:rsid w:val="00CC013F"/>
    <w:rsid w:val="00CC2076"/>
    <w:rsid w:val="00CC2486"/>
    <w:rsid w:val="00CC4361"/>
    <w:rsid w:val="00CC4F01"/>
    <w:rsid w:val="00CC52BE"/>
    <w:rsid w:val="00CC5390"/>
    <w:rsid w:val="00CC6282"/>
    <w:rsid w:val="00CC6998"/>
    <w:rsid w:val="00CC6C66"/>
    <w:rsid w:val="00CC72C4"/>
    <w:rsid w:val="00CC7C8D"/>
    <w:rsid w:val="00CD11A1"/>
    <w:rsid w:val="00CD1298"/>
    <w:rsid w:val="00CD1ED6"/>
    <w:rsid w:val="00CD24B5"/>
    <w:rsid w:val="00CD2828"/>
    <w:rsid w:val="00CD6650"/>
    <w:rsid w:val="00CD6D45"/>
    <w:rsid w:val="00CD79B3"/>
    <w:rsid w:val="00CE335C"/>
    <w:rsid w:val="00CE396C"/>
    <w:rsid w:val="00CE4E6B"/>
    <w:rsid w:val="00CE5FBE"/>
    <w:rsid w:val="00CE6A7B"/>
    <w:rsid w:val="00CE7558"/>
    <w:rsid w:val="00CF0A79"/>
    <w:rsid w:val="00CF1228"/>
    <w:rsid w:val="00CF245F"/>
    <w:rsid w:val="00CF28DF"/>
    <w:rsid w:val="00CF2FD2"/>
    <w:rsid w:val="00CF31C5"/>
    <w:rsid w:val="00CF5A20"/>
    <w:rsid w:val="00CF6A19"/>
    <w:rsid w:val="00CF7381"/>
    <w:rsid w:val="00D00088"/>
    <w:rsid w:val="00D000F2"/>
    <w:rsid w:val="00D004F4"/>
    <w:rsid w:val="00D038F4"/>
    <w:rsid w:val="00D03A42"/>
    <w:rsid w:val="00D04E9E"/>
    <w:rsid w:val="00D04F30"/>
    <w:rsid w:val="00D0607B"/>
    <w:rsid w:val="00D06E04"/>
    <w:rsid w:val="00D07129"/>
    <w:rsid w:val="00D075CA"/>
    <w:rsid w:val="00D07C34"/>
    <w:rsid w:val="00D105FB"/>
    <w:rsid w:val="00D10D31"/>
    <w:rsid w:val="00D1183F"/>
    <w:rsid w:val="00D11BB5"/>
    <w:rsid w:val="00D11E34"/>
    <w:rsid w:val="00D135D8"/>
    <w:rsid w:val="00D137A7"/>
    <w:rsid w:val="00D14D38"/>
    <w:rsid w:val="00D16587"/>
    <w:rsid w:val="00D1677D"/>
    <w:rsid w:val="00D172F8"/>
    <w:rsid w:val="00D1780A"/>
    <w:rsid w:val="00D20246"/>
    <w:rsid w:val="00D20CB2"/>
    <w:rsid w:val="00D211ED"/>
    <w:rsid w:val="00D21F6C"/>
    <w:rsid w:val="00D23BF2"/>
    <w:rsid w:val="00D2563F"/>
    <w:rsid w:val="00D27843"/>
    <w:rsid w:val="00D27DF5"/>
    <w:rsid w:val="00D30ACA"/>
    <w:rsid w:val="00D30F51"/>
    <w:rsid w:val="00D31387"/>
    <w:rsid w:val="00D3230F"/>
    <w:rsid w:val="00D326DE"/>
    <w:rsid w:val="00D32BBE"/>
    <w:rsid w:val="00D35624"/>
    <w:rsid w:val="00D360D9"/>
    <w:rsid w:val="00D37BEF"/>
    <w:rsid w:val="00D37D96"/>
    <w:rsid w:val="00D41ED9"/>
    <w:rsid w:val="00D42928"/>
    <w:rsid w:val="00D43701"/>
    <w:rsid w:val="00D43793"/>
    <w:rsid w:val="00D43BBF"/>
    <w:rsid w:val="00D43F21"/>
    <w:rsid w:val="00D4426A"/>
    <w:rsid w:val="00D449EF"/>
    <w:rsid w:val="00D45D4A"/>
    <w:rsid w:val="00D4626A"/>
    <w:rsid w:val="00D47978"/>
    <w:rsid w:val="00D479BB"/>
    <w:rsid w:val="00D47E73"/>
    <w:rsid w:val="00D52064"/>
    <w:rsid w:val="00D526BE"/>
    <w:rsid w:val="00D53DCF"/>
    <w:rsid w:val="00D53EE7"/>
    <w:rsid w:val="00D55442"/>
    <w:rsid w:val="00D557AF"/>
    <w:rsid w:val="00D57696"/>
    <w:rsid w:val="00D5782D"/>
    <w:rsid w:val="00D60AAB"/>
    <w:rsid w:val="00D61471"/>
    <w:rsid w:val="00D631B2"/>
    <w:rsid w:val="00D6471D"/>
    <w:rsid w:val="00D64A95"/>
    <w:rsid w:val="00D6613A"/>
    <w:rsid w:val="00D66253"/>
    <w:rsid w:val="00D67C5F"/>
    <w:rsid w:val="00D67D40"/>
    <w:rsid w:val="00D73E32"/>
    <w:rsid w:val="00D76171"/>
    <w:rsid w:val="00D8077E"/>
    <w:rsid w:val="00D816C0"/>
    <w:rsid w:val="00D829FE"/>
    <w:rsid w:val="00D82C12"/>
    <w:rsid w:val="00D83290"/>
    <w:rsid w:val="00D84AE8"/>
    <w:rsid w:val="00D84FE2"/>
    <w:rsid w:val="00D86731"/>
    <w:rsid w:val="00D86954"/>
    <w:rsid w:val="00D86EB0"/>
    <w:rsid w:val="00D87D23"/>
    <w:rsid w:val="00D929C1"/>
    <w:rsid w:val="00D92FE8"/>
    <w:rsid w:val="00D93503"/>
    <w:rsid w:val="00D93B56"/>
    <w:rsid w:val="00D941E5"/>
    <w:rsid w:val="00D94298"/>
    <w:rsid w:val="00D94419"/>
    <w:rsid w:val="00D94448"/>
    <w:rsid w:val="00D95F1C"/>
    <w:rsid w:val="00D97108"/>
    <w:rsid w:val="00D975D2"/>
    <w:rsid w:val="00DA3689"/>
    <w:rsid w:val="00DA43E9"/>
    <w:rsid w:val="00DA463F"/>
    <w:rsid w:val="00DA78AB"/>
    <w:rsid w:val="00DA7E59"/>
    <w:rsid w:val="00DB275B"/>
    <w:rsid w:val="00DB349A"/>
    <w:rsid w:val="00DB3BA8"/>
    <w:rsid w:val="00DB4559"/>
    <w:rsid w:val="00DB4846"/>
    <w:rsid w:val="00DB5B46"/>
    <w:rsid w:val="00DB6978"/>
    <w:rsid w:val="00DC0715"/>
    <w:rsid w:val="00DC0B95"/>
    <w:rsid w:val="00DC22C4"/>
    <w:rsid w:val="00DC278B"/>
    <w:rsid w:val="00DC279E"/>
    <w:rsid w:val="00DC2844"/>
    <w:rsid w:val="00DC379B"/>
    <w:rsid w:val="00DC3937"/>
    <w:rsid w:val="00DC4090"/>
    <w:rsid w:val="00DC44EC"/>
    <w:rsid w:val="00DC48B2"/>
    <w:rsid w:val="00DC4B96"/>
    <w:rsid w:val="00DC5226"/>
    <w:rsid w:val="00DC5C6A"/>
    <w:rsid w:val="00DC7FE2"/>
    <w:rsid w:val="00DD01D8"/>
    <w:rsid w:val="00DD0C01"/>
    <w:rsid w:val="00DD154C"/>
    <w:rsid w:val="00DD4FEE"/>
    <w:rsid w:val="00DD5BC2"/>
    <w:rsid w:val="00DD5E33"/>
    <w:rsid w:val="00DD705D"/>
    <w:rsid w:val="00DD73E5"/>
    <w:rsid w:val="00DE04C4"/>
    <w:rsid w:val="00DE076A"/>
    <w:rsid w:val="00DE0F17"/>
    <w:rsid w:val="00DE10D8"/>
    <w:rsid w:val="00DE2647"/>
    <w:rsid w:val="00DE2727"/>
    <w:rsid w:val="00DE3326"/>
    <w:rsid w:val="00DE57C1"/>
    <w:rsid w:val="00DE5DC4"/>
    <w:rsid w:val="00DE614A"/>
    <w:rsid w:val="00DE6D32"/>
    <w:rsid w:val="00DE6F37"/>
    <w:rsid w:val="00DE7B9A"/>
    <w:rsid w:val="00DF032F"/>
    <w:rsid w:val="00DF03AF"/>
    <w:rsid w:val="00DF08BE"/>
    <w:rsid w:val="00DF15C9"/>
    <w:rsid w:val="00DF1C8E"/>
    <w:rsid w:val="00DF2405"/>
    <w:rsid w:val="00DF25B1"/>
    <w:rsid w:val="00DF263D"/>
    <w:rsid w:val="00DF285A"/>
    <w:rsid w:val="00DF32EA"/>
    <w:rsid w:val="00DF5DD8"/>
    <w:rsid w:val="00DF7321"/>
    <w:rsid w:val="00DF7337"/>
    <w:rsid w:val="00E03789"/>
    <w:rsid w:val="00E03EEE"/>
    <w:rsid w:val="00E04975"/>
    <w:rsid w:val="00E049C1"/>
    <w:rsid w:val="00E054AA"/>
    <w:rsid w:val="00E05693"/>
    <w:rsid w:val="00E07199"/>
    <w:rsid w:val="00E07EA2"/>
    <w:rsid w:val="00E100F6"/>
    <w:rsid w:val="00E109BB"/>
    <w:rsid w:val="00E10A5D"/>
    <w:rsid w:val="00E10CFA"/>
    <w:rsid w:val="00E1318F"/>
    <w:rsid w:val="00E14097"/>
    <w:rsid w:val="00E147D1"/>
    <w:rsid w:val="00E15072"/>
    <w:rsid w:val="00E17097"/>
    <w:rsid w:val="00E172B9"/>
    <w:rsid w:val="00E20148"/>
    <w:rsid w:val="00E207CA"/>
    <w:rsid w:val="00E22C72"/>
    <w:rsid w:val="00E24E1A"/>
    <w:rsid w:val="00E25C10"/>
    <w:rsid w:val="00E26752"/>
    <w:rsid w:val="00E26909"/>
    <w:rsid w:val="00E30661"/>
    <w:rsid w:val="00E30DEA"/>
    <w:rsid w:val="00E30E14"/>
    <w:rsid w:val="00E31117"/>
    <w:rsid w:val="00E3124B"/>
    <w:rsid w:val="00E32209"/>
    <w:rsid w:val="00E32288"/>
    <w:rsid w:val="00E33810"/>
    <w:rsid w:val="00E343D1"/>
    <w:rsid w:val="00E34D03"/>
    <w:rsid w:val="00E36808"/>
    <w:rsid w:val="00E3682F"/>
    <w:rsid w:val="00E404CD"/>
    <w:rsid w:val="00E41508"/>
    <w:rsid w:val="00E41C5B"/>
    <w:rsid w:val="00E43E54"/>
    <w:rsid w:val="00E44382"/>
    <w:rsid w:val="00E4509F"/>
    <w:rsid w:val="00E50E6C"/>
    <w:rsid w:val="00E51A2F"/>
    <w:rsid w:val="00E54845"/>
    <w:rsid w:val="00E5508D"/>
    <w:rsid w:val="00E60514"/>
    <w:rsid w:val="00E60F96"/>
    <w:rsid w:val="00E6136F"/>
    <w:rsid w:val="00E618F5"/>
    <w:rsid w:val="00E619BD"/>
    <w:rsid w:val="00E62C86"/>
    <w:rsid w:val="00E634C9"/>
    <w:rsid w:val="00E64591"/>
    <w:rsid w:val="00E6470A"/>
    <w:rsid w:val="00E64A8F"/>
    <w:rsid w:val="00E64FB8"/>
    <w:rsid w:val="00E64FF9"/>
    <w:rsid w:val="00E65266"/>
    <w:rsid w:val="00E65F74"/>
    <w:rsid w:val="00E66B26"/>
    <w:rsid w:val="00E72BE7"/>
    <w:rsid w:val="00E72F56"/>
    <w:rsid w:val="00E73C93"/>
    <w:rsid w:val="00E74912"/>
    <w:rsid w:val="00E75780"/>
    <w:rsid w:val="00E76DA7"/>
    <w:rsid w:val="00E77F06"/>
    <w:rsid w:val="00E77FB7"/>
    <w:rsid w:val="00E819E2"/>
    <w:rsid w:val="00E82A4F"/>
    <w:rsid w:val="00E854B8"/>
    <w:rsid w:val="00E86D99"/>
    <w:rsid w:val="00E87379"/>
    <w:rsid w:val="00E87D22"/>
    <w:rsid w:val="00E9071A"/>
    <w:rsid w:val="00E908B8"/>
    <w:rsid w:val="00E935E6"/>
    <w:rsid w:val="00E93FEF"/>
    <w:rsid w:val="00E94140"/>
    <w:rsid w:val="00E9444B"/>
    <w:rsid w:val="00E9451C"/>
    <w:rsid w:val="00E95BE5"/>
    <w:rsid w:val="00E963E0"/>
    <w:rsid w:val="00E96D1C"/>
    <w:rsid w:val="00E97140"/>
    <w:rsid w:val="00E97336"/>
    <w:rsid w:val="00EA024D"/>
    <w:rsid w:val="00EA03A9"/>
    <w:rsid w:val="00EA0F78"/>
    <w:rsid w:val="00EA1701"/>
    <w:rsid w:val="00EA24DD"/>
    <w:rsid w:val="00EA2503"/>
    <w:rsid w:val="00EA5BDF"/>
    <w:rsid w:val="00EA65EF"/>
    <w:rsid w:val="00EA6CA5"/>
    <w:rsid w:val="00EA733D"/>
    <w:rsid w:val="00EA7C88"/>
    <w:rsid w:val="00EB042F"/>
    <w:rsid w:val="00EB0BD2"/>
    <w:rsid w:val="00EB366D"/>
    <w:rsid w:val="00EB3904"/>
    <w:rsid w:val="00EB4FF9"/>
    <w:rsid w:val="00EB52F0"/>
    <w:rsid w:val="00EB54EA"/>
    <w:rsid w:val="00EB6FB3"/>
    <w:rsid w:val="00EB723C"/>
    <w:rsid w:val="00EB730B"/>
    <w:rsid w:val="00EB75E9"/>
    <w:rsid w:val="00EC011F"/>
    <w:rsid w:val="00EC0AE8"/>
    <w:rsid w:val="00EC103E"/>
    <w:rsid w:val="00EC2236"/>
    <w:rsid w:val="00EC4924"/>
    <w:rsid w:val="00EC518A"/>
    <w:rsid w:val="00EC54C1"/>
    <w:rsid w:val="00EC6565"/>
    <w:rsid w:val="00EC6B1A"/>
    <w:rsid w:val="00ED0721"/>
    <w:rsid w:val="00ED1351"/>
    <w:rsid w:val="00ED23B1"/>
    <w:rsid w:val="00ED309E"/>
    <w:rsid w:val="00ED4D04"/>
    <w:rsid w:val="00EE00AA"/>
    <w:rsid w:val="00EE27C0"/>
    <w:rsid w:val="00EE564E"/>
    <w:rsid w:val="00EE6950"/>
    <w:rsid w:val="00EE706D"/>
    <w:rsid w:val="00EE74D2"/>
    <w:rsid w:val="00EE7DDF"/>
    <w:rsid w:val="00EF087A"/>
    <w:rsid w:val="00EF0E08"/>
    <w:rsid w:val="00EF25C8"/>
    <w:rsid w:val="00EF2D66"/>
    <w:rsid w:val="00EF65D6"/>
    <w:rsid w:val="00EF76DF"/>
    <w:rsid w:val="00F012F8"/>
    <w:rsid w:val="00F017EA"/>
    <w:rsid w:val="00F021F3"/>
    <w:rsid w:val="00F03190"/>
    <w:rsid w:val="00F035A4"/>
    <w:rsid w:val="00F05127"/>
    <w:rsid w:val="00F06DB2"/>
    <w:rsid w:val="00F07600"/>
    <w:rsid w:val="00F1003B"/>
    <w:rsid w:val="00F11E6C"/>
    <w:rsid w:val="00F1697F"/>
    <w:rsid w:val="00F16B9A"/>
    <w:rsid w:val="00F2005F"/>
    <w:rsid w:val="00F23FB0"/>
    <w:rsid w:val="00F25835"/>
    <w:rsid w:val="00F25CA3"/>
    <w:rsid w:val="00F26E07"/>
    <w:rsid w:val="00F27811"/>
    <w:rsid w:val="00F27929"/>
    <w:rsid w:val="00F2793A"/>
    <w:rsid w:val="00F30093"/>
    <w:rsid w:val="00F301A5"/>
    <w:rsid w:val="00F32D03"/>
    <w:rsid w:val="00F35B16"/>
    <w:rsid w:val="00F35DEC"/>
    <w:rsid w:val="00F3761B"/>
    <w:rsid w:val="00F408D3"/>
    <w:rsid w:val="00F41C55"/>
    <w:rsid w:val="00F440D6"/>
    <w:rsid w:val="00F4418A"/>
    <w:rsid w:val="00F464EF"/>
    <w:rsid w:val="00F46872"/>
    <w:rsid w:val="00F52290"/>
    <w:rsid w:val="00F53BAC"/>
    <w:rsid w:val="00F549C9"/>
    <w:rsid w:val="00F55282"/>
    <w:rsid w:val="00F55C84"/>
    <w:rsid w:val="00F572ED"/>
    <w:rsid w:val="00F5793B"/>
    <w:rsid w:val="00F60172"/>
    <w:rsid w:val="00F60A5B"/>
    <w:rsid w:val="00F63565"/>
    <w:rsid w:val="00F63DF9"/>
    <w:rsid w:val="00F64B27"/>
    <w:rsid w:val="00F65AC7"/>
    <w:rsid w:val="00F66D8E"/>
    <w:rsid w:val="00F67653"/>
    <w:rsid w:val="00F67BFD"/>
    <w:rsid w:val="00F70D39"/>
    <w:rsid w:val="00F70DD4"/>
    <w:rsid w:val="00F71E96"/>
    <w:rsid w:val="00F72139"/>
    <w:rsid w:val="00F72891"/>
    <w:rsid w:val="00F72DA2"/>
    <w:rsid w:val="00F7434A"/>
    <w:rsid w:val="00F74579"/>
    <w:rsid w:val="00F76215"/>
    <w:rsid w:val="00F7719F"/>
    <w:rsid w:val="00F81CFE"/>
    <w:rsid w:val="00F82ED4"/>
    <w:rsid w:val="00F830D8"/>
    <w:rsid w:val="00F85519"/>
    <w:rsid w:val="00F86932"/>
    <w:rsid w:val="00F86E25"/>
    <w:rsid w:val="00F90D5D"/>
    <w:rsid w:val="00F91E6B"/>
    <w:rsid w:val="00F9568F"/>
    <w:rsid w:val="00F96464"/>
    <w:rsid w:val="00F97A9A"/>
    <w:rsid w:val="00FA0EE8"/>
    <w:rsid w:val="00FA14CB"/>
    <w:rsid w:val="00FA23BE"/>
    <w:rsid w:val="00FA24B9"/>
    <w:rsid w:val="00FA283A"/>
    <w:rsid w:val="00FA50C3"/>
    <w:rsid w:val="00FA514E"/>
    <w:rsid w:val="00FA5D9F"/>
    <w:rsid w:val="00FA616E"/>
    <w:rsid w:val="00FA6474"/>
    <w:rsid w:val="00FA6715"/>
    <w:rsid w:val="00FA6895"/>
    <w:rsid w:val="00FA7722"/>
    <w:rsid w:val="00FA772C"/>
    <w:rsid w:val="00FB0DCB"/>
    <w:rsid w:val="00FB18AB"/>
    <w:rsid w:val="00FB4CD2"/>
    <w:rsid w:val="00FB68B9"/>
    <w:rsid w:val="00FB794B"/>
    <w:rsid w:val="00FB7C98"/>
    <w:rsid w:val="00FC0057"/>
    <w:rsid w:val="00FC0925"/>
    <w:rsid w:val="00FC0B95"/>
    <w:rsid w:val="00FC3930"/>
    <w:rsid w:val="00FC63A2"/>
    <w:rsid w:val="00FC6418"/>
    <w:rsid w:val="00FC6DCC"/>
    <w:rsid w:val="00FC7D3A"/>
    <w:rsid w:val="00FD0C81"/>
    <w:rsid w:val="00FD0F0E"/>
    <w:rsid w:val="00FD3695"/>
    <w:rsid w:val="00FD4691"/>
    <w:rsid w:val="00FD4C68"/>
    <w:rsid w:val="00FD5842"/>
    <w:rsid w:val="00FD648C"/>
    <w:rsid w:val="00FD6653"/>
    <w:rsid w:val="00FD70D8"/>
    <w:rsid w:val="00FD7911"/>
    <w:rsid w:val="00FE038C"/>
    <w:rsid w:val="00FE1CA2"/>
    <w:rsid w:val="00FE21A1"/>
    <w:rsid w:val="00FE28B3"/>
    <w:rsid w:val="00FE5776"/>
    <w:rsid w:val="00FE64FA"/>
    <w:rsid w:val="00FF0301"/>
    <w:rsid w:val="00FF032C"/>
    <w:rsid w:val="00FF086F"/>
    <w:rsid w:val="00FF2333"/>
    <w:rsid w:val="00FF364A"/>
    <w:rsid w:val="00FF4B22"/>
    <w:rsid w:val="00FF4D4B"/>
    <w:rsid w:val="00FF4D9E"/>
    <w:rsid w:val="2E185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7"/>
    <w:semiHidden/>
    <w:unhideWhenUsed/>
    <w:qFormat/>
    <w:uiPriority w:val="0"/>
    <w:pPr>
      <w:spacing w:beforeAutospacing="1" w:afterAutospacing="1"/>
      <w:jc w:val="left"/>
      <w:outlineLvl w:val="1"/>
    </w:pPr>
    <w:rPr>
      <w:rFonts w:hint="eastAsia" w:ascii="宋体" w:hAnsi="宋体"/>
      <w:b/>
      <w:kern w:val="0"/>
      <w:sz w:val="36"/>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Char"/>
    <w:basedOn w:val="6"/>
    <w:link w:val="2"/>
    <w:semiHidden/>
    <w:qFormat/>
    <w:uiPriority w:val="0"/>
    <w:rPr>
      <w:rFonts w:ascii="宋体" w:hAnsi="宋体" w:eastAsia="宋体" w:cs="Times New Roman"/>
      <w:b/>
      <w:kern w:val="0"/>
      <w:sz w:val="36"/>
      <w:szCs w:val="36"/>
    </w:rPr>
  </w:style>
  <w:style w:type="character" w:customStyle="1" w:styleId="8">
    <w:name w:val="页眉 Char"/>
    <w:basedOn w:val="6"/>
    <w:link w:val="4"/>
    <w:semiHidden/>
    <w:qFormat/>
    <w:uiPriority w:val="99"/>
    <w:rPr>
      <w:rFonts w:ascii="Times New Roman" w:hAnsi="Times New Roman"/>
      <w:kern w:val="2"/>
      <w:sz w:val="18"/>
      <w:szCs w:val="18"/>
    </w:rPr>
  </w:style>
  <w:style w:type="character" w:customStyle="1" w:styleId="9">
    <w:name w:val="页脚 Char"/>
    <w:basedOn w:val="6"/>
    <w:link w:val="3"/>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701</Words>
  <Characters>3998</Characters>
  <Lines>33</Lines>
  <Paragraphs>9</Paragraphs>
  <TotalTime>0</TotalTime>
  <ScaleCrop>false</ScaleCrop>
  <LinksUpToDate>false</LinksUpToDate>
  <CharactersWithSpaces>4690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2018-03-30T02:29:00Z</dcterms:created>
  <dc:creator>Administrator</dc:creator>
  <cp:lastModifiedBy>Administrator</cp:lastModifiedBy>
  <dcterms:modified xsi:type="dcterms:W3CDTF">2019-04-02T02:28:59Z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